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056C56E" w14:textId="62C1C837" w:rsidR="008A32DE" w:rsidRPr="00CB6D17" w:rsidRDefault="0016399D" w:rsidP="00F72CAD">
      <w:pPr>
        <w:spacing w:line="276" w:lineRule="auto"/>
        <w:rPr>
          <w:rFonts w:asciiTheme="minorBidi" w:hAnsiTheme="minorBidi"/>
          <w:rtl/>
        </w:rPr>
      </w:pPr>
      <w:r w:rsidRPr="003E05BB">
        <w:rPr>
          <w:rFonts w:asciiTheme="minorBidi" w:hAnsiTheme="minorBidi"/>
          <w:noProof/>
          <w:highlight w:val="yellow"/>
          <w:rtl/>
          <w:lang w:val="he-IL"/>
        </w:rPr>
        <w:drawing>
          <wp:anchor distT="0" distB="0" distL="114300" distR="114300" simplePos="0" relativeHeight="251660288" behindDoc="0" locked="0" layoutInCell="1" allowOverlap="1" wp14:anchorId="6177D089" wp14:editId="3F2ACDFB">
            <wp:simplePos x="0" y="0"/>
            <wp:positionH relativeFrom="column">
              <wp:posOffset>5265547</wp:posOffset>
            </wp:positionH>
            <wp:positionV relativeFrom="paragraph">
              <wp:posOffset>-36322</wp:posOffset>
            </wp:positionV>
            <wp:extent cx="1037230" cy="385969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30" cy="38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0C215622" w14:textId="77777777" w:rsidR="00066DDD" w:rsidRDefault="00066DDD" w:rsidP="00711856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6A4A16BB" w14:textId="43B699F0" w:rsidR="00D11042" w:rsidRPr="00D11042" w:rsidRDefault="00D11042" w:rsidP="00D11042">
      <w:pPr>
        <w:bidi/>
        <w:spacing w:line="276" w:lineRule="auto"/>
        <w:jc w:val="center"/>
        <w:rPr>
          <w:rFonts w:asciiTheme="minorBidi" w:hAnsiTheme="minorBidi"/>
          <w:b/>
          <w:bCs/>
          <w:i/>
          <w:iCs/>
          <w:color w:val="004229"/>
          <w:sz w:val="48"/>
          <w:szCs w:val="48"/>
          <w:rtl/>
        </w:rPr>
      </w:pPr>
      <w:r w:rsidRPr="00D11042">
        <w:rPr>
          <w:rFonts w:asciiTheme="minorBidi" w:hAnsiTheme="minorBidi" w:hint="cs"/>
          <w:b/>
          <w:bCs/>
          <w:i/>
          <w:iCs/>
          <w:color w:val="004229"/>
          <w:sz w:val="48"/>
          <w:szCs w:val="48"/>
          <w:rtl/>
        </w:rPr>
        <w:t>פרקסיס: חממת יצירה בי</w:t>
      </w:r>
      <w:r w:rsidR="00E62C9E">
        <w:rPr>
          <w:rFonts w:asciiTheme="minorBidi" w:hAnsiTheme="minorBidi" w:hint="cs"/>
          <w:b/>
          <w:bCs/>
          <w:i/>
          <w:iCs/>
          <w:color w:val="004229"/>
          <w:sz w:val="48"/>
          <w:szCs w:val="48"/>
          <w:rtl/>
        </w:rPr>
        <w:t>ן-</w:t>
      </w:r>
      <w:r w:rsidRPr="00D11042">
        <w:rPr>
          <w:rFonts w:asciiTheme="minorBidi" w:hAnsiTheme="minorBidi" w:hint="cs"/>
          <w:b/>
          <w:bCs/>
          <w:i/>
          <w:iCs/>
          <w:color w:val="004229"/>
          <w:sz w:val="48"/>
          <w:szCs w:val="48"/>
          <w:rtl/>
        </w:rPr>
        <w:t>תחומית</w:t>
      </w:r>
    </w:p>
    <w:p w14:paraId="7EA15796" w14:textId="77777777" w:rsidR="00557E20" w:rsidRDefault="00557E20" w:rsidP="009F3C97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32"/>
          <w:szCs w:val="32"/>
          <w:rtl/>
        </w:rPr>
      </w:pPr>
    </w:p>
    <w:p w14:paraId="1FD424D6" w14:textId="16096AFB" w:rsidR="009F3C97" w:rsidRPr="009F3C97" w:rsidRDefault="00FD3847" w:rsidP="00557E20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ד״ר </w:t>
      </w:r>
      <w:r w:rsidR="00D11042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אלה</w:t>
      </w:r>
      <w:r w:rsidR="003741EC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קליק</w:t>
      </w:r>
      <w:r w:rsidR="009F3C97" w:rsidRPr="009F3C97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| </w:t>
      </w:r>
      <w:r w:rsidR="00D11042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פרשנות ותרבות</w:t>
      </w:r>
      <w:r w:rsidR="009F3C97">
        <w:rPr>
          <w:rFonts w:asciiTheme="minorBidi" w:hAnsiTheme="minorBidi"/>
          <w:b/>
          <w:bCs/>
          <w:color w:val="004229"/>
          <w:sz w:val="32"/>
          <w:szCs w:val="32"/>
          <w:rtl/>
        </w:rPr>
        <w:br/>
      </w:r>
      <w:r w:rsidR="00704F41">
        <w:rPr>
          <w:rFonts w:asciiTheme="minorBidi" w:hAnsiTheme="minorBidi" w:hint="cs"/>
          <w:color w:val="004229"/>
          <w:sz w:val="28"/>
          <w:szCs w:val="28"/>
          <w:rtl/>
        </w:rPr>
        <w:t>מס</w:t>
      </w:r>
      <w:r w:rsidR="007C4753">
        <w:rPr>
          <w:rFonts w:asciiTheme="minorBidi" w:hAnsiTheme="minorBidi" w:hint="cs"/>
          <w:color w:val="004229"/>
          <w:sz w:val="28"/>
          <w:szCs w:val="28"/>
          <w:rtl/>
        </w:rPr>
        <w:t>׳</w:t>
      </w:r>
      <w:r w:rsidR="00704F41">
        <w:rPr>
          <w:rFonts w:asciiTheme="minorBidi" w:hAnsiTheme="minorBidi" w:hint="cs"/>
          <w:color w:val="004229"/>
          <w:sz w:val="28"/>
          <w:szCs w:val="28"/>
          <w:rtl/>
        </w:rPr>
        <w:t xml:space="preserve"> הקורס</w:t>
      </w:r>
      <w:r w:rsidR="009F3C97">
        <w:rPr>
          <w:rFonts w:asciiTheme="minorBidi" w:hAnsiTheme="minorBidi" w:hint="cs"/>
          <w:color w:val="004229"/>
          <w:sz w:val="28"/>
          <w:szCs w:val="28"/>
          <w:rtl/>
        </w:rPr>
        <w:t xml:space="preserve"> </w:t>
      </w:r>
      <w:r w:rsidR="003820A5">
        <w:rPr>
          <w:rFonts w:asciiTheme="minorBidi" w:hAnsiTheme="minorBidi" w:hint="cs"/>
          <w:color w:val="004229"/>
          <w:sz w:val="32"/>
          <w:szCs w:val="32"/>
          <w:rtl/>
        </w:rPr>
        <w:t>271808-01</w:t>
      </w:r>
      <w:r w:rsidR="009F3C97" w:rsidRPr="00557E20">
        <w:rPr>
          <w:rFonts w:asciiTheme="minorBidi" w:hAnsiTheme="minorBidi" w:hint="cs"/>
          <w:color w:val="004229"/>
          <w:sz w:val="32"/>
          <w:szCs w:val="32"/>
          <w:rtl/>
        </w:rPr>
        <w:t xml:space="preserve">| </w:t>
      </w:r>
      <w:r w:rsidR="00557E20" w:rsidRPr="00557E20">
        <w:rPr>
          <w:sz w:val="28"/>
          <w:szCs w:val="28"/>
        </w:rPr>
        <w:t>Praxis: An Interdisciplinary Creative Incubator</w:t>
      </w:r>
      <w:r w:rsidR="009F3C97">
        <w:rPr>
          <w:rFonts w:asciiTheme="minorBidi" w:hAnsiTheme="minorBidi"/>
          <w:b/>
          <w:bCs/>
          <w:color w:val="004229"/>
          <w:sz w:val="48"/>
          <w:szCs w:val="48"/>
          <w:rtl/>
        </w:rPr>
        <w:br/>
      </w:r>
    </w:p>
    <w:p w14:paraId="217F994F" w14:textId="77777777" w:rsidR="008A12C0" w:rsidRPr="00CB6D17" w:rsidRDefault="008A12C0" w:rsidP="00E10EDD">
      <w:pPr>
        <w:spacing w:line="276" w:lineRule="auto"/>
        <w:jc w:val="center"/>
        <w:rPr>
          <w:rFonts w:asciiTheme="minorBidi" w:hAnsiTheme="minorBidi"/>
        </w:rPr>
      </w:pP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a3"/>
        <w:bidiVisual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סוג הקורס:</w:t>
            </w:r>
          </w:p>
        </w:tc>
        <w:tc>
          <w:tcPr>
            <w:tcW w:w="7032" w:type="dxa"/>
            <w:vAlign w:val="center"/>
          </w:tcPr>
          <w:p w14:paraId="54BA446E" w14:textId="12343592" w:rsidR="005B2AF5" w:rsidRDefault="001C0D33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סדנה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 xml:space="preserve">היקף 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נ"ז</w:t>
            </w: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021DCFB5" w14:textId="633BCB78" w:rsidR="005B2AF5" w:rsidRDefault="007C4753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4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שנ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ת לימודים:</w:t>
            </w:r>
          </w:p>
        </w:tc>
        <w:tc>
          <w:tcPr>
            <w:tcW w:w="7032" w:type="dxa"/>
            <w:vAlign w:val="center"/>
          </w:tcPr>
          <w:p w14:paraId="758AD987" w14:textId="349BD2D0" w:rsidR="005B2AF5" w:rsidRDefault="00D11042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תשפ״ו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סמסטר:</w:t>
            </w:r>
          </w:p>
        </w:tc>
        <w:tc>
          <w:tcPr>
            <w:tcW w:w="7032" w:type="dxa"/>
            <w:vAlign w:val="center"/>
          </w:tcPr>
          <w:p w14:paraId="4F27BCFE" w14:textId="7023D1AD" w:rsidR="005B2AF5" w:rsidRDefault="00D11042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א׳-ב׳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4DD84895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יום ושעה</w:t>
            </w:r>
            <w:r w:rsidR="00D11042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3468A009" w14:textId="0725CCFD" w:rsidR="005B2AF5" w:rsidRDefault="00D11042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שלישי, 12:00-14:00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שעת קבלה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57613FC0" w14:textId="44C5CC73" w:rsidR="005B2AF5" w:rsidRDefault="00D11042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בתאום מראש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מייל מרצה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447470EE" w14:textId="190C8AC1" w:rsidR="005B2AF5" w:rsidRDefault="00D11042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ella.klik@biu.ac.il</w:t>
            </w:r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5472088C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קישור ל</w:t>
            </w: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 xml:space="preserve">אתר </w:t>
            </w:r>
            <w:r w:rsidR="00BE7A3E">
              <w:rPr>
                <w:rFonts w:asciiTheme="minorBidi" w:hAnsiTheme="minorBidi" w:hint="cs"/>
                <w:b/>
                <w:bCs/>
                <w:color w:val="004229"/>
                <w:rtl/>
              </w:rPr>
              <w:t>למדה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2B6C63B5" w14:textId="2051CA5E" w:rsidR="005B2AF5" w:rsidRDefault="00D11042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 w:rsidRPr="00D11042">
              <w:rPr>
                <w:rFonts w:asciiTheme="minorBidi" w:hAnsiTheme="minorBidi"/>
                <w:color w:val="004229"/>
              </w:rPr>
              <w:t>https://lemida.biu.ac.il</w:t>
            </w: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DC3D0A6" w14:textId="23A223E8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272FEC4" w14:textId="4E718DA7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01AB5404" w14:textId="00A6035E" w:rsidR="00711856" w:rsidRDefault="00711856" w:rsidP="00711856">
      <w:pPr>
        <w:rPr>
          <w:rFonts w:asciiTheme="minorBidi" w:hAnsiTheme="minorBidi"/>
          <w:b/>
          <w:bCs/>
          <w:color w:val="004229"/>
          <w:rtl/>
        </w:rPr>
      </w:pPr>
    </w:p>
    <w:p w14:paraId="24C2D128" w14:textId="4DE3DD80" w:rsidR="00711856" w:rsidRDefault="00711856" w:rsidP="00711856">
      <w:pPr>
        <w:bidi/>
        <w:rPr>
          <w:rFonts w:asciiTheme="minorBidi" w:hAnsiTheme="minorBidi"/>
          <w:color w:val="004229"/>
        </w:rPr>
      </w:pPr>
    </w:p>
    <w:p w14:paraId="60DEABBF" w14:textId="0308D0E3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342EDC8C" w14:textId="16A5D9AB" w:rsidR="00D6755E" w:rsidRDefault="00AC523F" w:rsidP="00711856">
      <w:pPr>
        <w:pBdr>
          <w:top w:val="single" w:sz="2" w:space="1" w:color="003D27"/>
          <w:left w:val="single" w:sz="2" w:space="4" w:color="003D27"/>
          <w:bottom w:val="single" w:sz="2" w:space="1" w:color="003D27"/>
          <w:right w:val="single" w:sz="2" w:space="4" w:color="003D27"/>
        </w:pBdr>
        <w:bidi/>
        <w:spacing w:line="276" w:lineRule="auto"/>
        <w:rPr>
          <w:rFonts w:asciiTheme="minorBidi" w:hAnsiTheme="minorBidi"/>
          <w:color w:val="004229"/>
          <w:rtl/>
        </w:rPr>
      </w:pPr>
      <w:r>
        <w:rPr>
          <w:rFonts w:asciiTheme="minorBidi" w:hAnsiTheme="minorBidi"/>
          <w:b/>
          <w:bCs/>
          <w:color w:val="004229"/>
          <w:rtl/>
        </w:rPr>
        <w:br w:type="page"/>
      </w:r>
    </w:p>
    <w:p w14:paraId="235D373A" w14:textId="1EFF0336" w:rsidR="0025546E" w:rsidRPr="0025546E" w:rsidRDefault="000D3969" w:rsidP="000D1AC6">
      <w:pPr>
        <w:bidi/>
        <w:rPr>
          <w:rFonts w:asciiTheme="minorBidi" w:hAnsiTheme="minorBidi"/>
          <w:color w:val="004229"/>
        </w:rPr>
      </w:pPr>
      <w:r>
        <w:rPr>
          <w:rFonts w:asciiTheme="minorBidi" w:hAnsiTheme="minorBidi"/>
          <w:b/>
          <w:bCs/>
          <w:noProof/>
          <w:color w:val="004229"/>
          <w:sz w:val="32"/>
          <w:szCs w:val="32"/>
          <w:rtl/>
          <w:lang w:val="he-IL"/>
        </w:rPr>
        <w:lastRenderedPageBreak/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rFonts w:asciiTheme="minorBidi" w:hAnsiTheme="minorBidi"/>
          <w:b/>
          <w:bCs/>
          <w:color w:val="004229"/>
          <w:sz w:val="32"/>
          <w:szCs w:val="32"/>
          <w:rtl/>
        </w:rPr>
        <w:t>תיאור הקורס</w:t>
      </w:r>
      <w:r w:rsidR="00054190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ומטרות למידה</w:t>
      </w:r>
      <w:r w:rsidR="0025546E" w:rsidRPr="004332A3">
        <w:rPr>
          <w:rFonts w:asciiTheme="minorBidi" w:hAnsiTheme="minorBidi"/>
          <w:b/>
          <w:bCs/>
          <w:color w:val="004229"/>
          <w:sz w:val="32"/>
          <w:szCs w:val="32"/>
          <w:rtl/>
        </w:rPr>
        <w:t xml:space="preserve"> </w:t>
      </w:r>
    </w:p>
    <w:p w14:paraId="604CFB1B" w14:textId="77777777" w:rsidR="00C01D65" w:rsidRDefault="00C01D65" w:rsidP="00C01D65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0ED3613E" w14:textId="3CC6516E" w:rsidR="006B3152" w:rsidRPr="006B2210" w:rsidRDefault="00C01D65" w:rsidP="006B2210">
      <w:pPr>
        <w:bidi/>
        <w:spacing w:line="276" w:lineRule="auto"/>
        <w:jc w:val="both"/>
        <w:rPr>
          <w:rFonts w:asciiTheme="minorBidi" w:hAnsiTheme="minorBidi" w:cs="Arial"/>
          <w:color w:val="004229"/>
          <w:rtl/>
        </w:rPr>
      </w:pPr>
      <w:r w:rsidRPr="00C01D65">
        <w:rPr>
          <w:rFonts w:asciiTheme="minorBidi" w:hAnsiTheme="minorBidi" w:cs="Arial"/>
          <w:color w:val="004229"/>
          <w:rtl/>
        </w:rPr>
        <w:t>"פרקסיס: חממת יצירה בי</w:t>
      </w:r>
      <w:r w:rsidR="00E62C9E">
        <w:rPr>
          <w:rFonts w:asciiTheme="minorBidi" w:hAnsiTheme="minorBidi" w:cs="Arial" w:hint="cs"/>
          <w:color w:val="004229"/>
          <w:rtl/>
        </w:rPr>
        <w:t>ן-</w:t>
      </w:r>
      <w:r w:rsidRPr="00C01D65">
        <w:rPr>
          <w:rFonts w:asciiTheme="minorBidi" w:hAnsiTheme="minorBidi" w:cs="Arial"/>
          <w:color w:val="004229"/>
          <w:rtl/>
        </w:rPr>
        <w:t>תחומית</w:t>
      </w:r>
      <w:r>
        <w:rPr>
          <w:rFonts w:asciiTheme="minorBidi" w:hAnsiTheme="minorBidi" w:cs="Arial" w:hint="cs"/>
          <w:color w:val="004229"/>
          <w:rtl/>
        </w:rPr>
        <w:t>״</w:t>
      </w:r>
      <w:r w:rsidRPr="00C01D65">
        <w:rPr>
          <w:rFonts w:asciiTheme="minorBidi" w:hAnsiTheme="minorBidi" w:cs="Arial"/>
          <w:color w:val="004229"/>
          <w:rtl/>
        </w:rPr>
        <w:t xml:space="preserve"> </w:t>
      </w:r>
      <w:r>
        <w:rPr>
          <w:rFonts w:asciiTheme="minorBidi" w:hAnsiTheme="minorBidi" w:cs="Arial" w:hint="cs"/>
          <w:color w:val="004229"/>
          <w:rtl/>
        </w:rPr>
        <w:t>ב</w:t>
      </w:r>
      <w:r w:rsidRPr="00C01D65">
        <w:rPr>
          <w:rFonts w:asciiTheme="minorBidi" w:hAnsiTheme="minorBidi" w:cs="Arial"/>
          <w:color w:val="004229"/>
          <w:rtl/>
        </w:rPr>
        <w:t>תכנית לפרשנות ותרבות</w:t>
      </w:r>
      <w:r w:rsidR="00311640">
        <w:rPr>
          <w:rFonts w:asciiTheme="minorBidi" w:hAnsiTheme="minorBidi" w:cs="Arial" w:hint="cs"/>
          <w:color w:val="004229"/>
          <w:rtl/>
        </w:rPr>
        <w:t xml:space="preserve"> </w:t>
      </w:r>
      <w:r w:rsidR="00C9784D">
        <w:rPr>
          <w:rFonts w:asciiTheme="minorBidi" w:hAnsiTheme="minorBidi" w:cs="Arial" w:hint="cs"/>
          <w:color w:val="004229"/>
          <w:rtl/>
        </w:rPr>
        <w:t>היא</w:t>
      </w:r>
      <w:r w:rsidR="00311640">
        <w:rPr>
          <w:rFonts w:asciiTheme="minorBidi" w:hAnsiTheme="minorBidi" w:cs="Arial" w:hint="cs"/>
          <w:color w:val="004229"/>
          <w:rtl/>
        </w:rPr>
        <w:t xml:space="preserve"> מרחב שנועד</w:t>
      </w:r>
      <w:r w:rsidRPr="00C01D65">
        <w:rPr>
          <w:rFonts w:asciiTheme="minorBidi" w:hAnsiTheme="minorBidi" w:cs="Arial"/>
          <w:color w:val="004229"/>
          <w:rtl/>
        </w:rPr>
        <w:t xml:space="preserve"> להציע מסגרת עבודה וחשיבה עבור </w:t>
      </w:r>
      <w:r w:rsidR="00C15826">
        <w:rPr>
          <w:rFonts w:asciiTheme="minorBidi" w:hAnsiTheme="minorBidi" w:cs="Arial" w:hint="cs"/>
          <w:color w:val="004229"/>
          <w:rtl/>
        </w:rPr>
        <w:t>סטודנטים</w:t>
      </w:r>
      <w:r w:rsidR="00D0380C">
        <w:rPr>
          <w:rFonts w:asciiTheme="minorBidi" w:hAnsiTheme="minorBidi" w:cs="Arial" w:hint="cs"/>
          <w:color w:val="004229"/>
          <w:rtl/>
        </w:rPr>
        <w:t>/</w:t>
      </w:r>
      <w:r w:rsidR="00C15826">
        <w:rPr>
          <w:rFonts w:asciiTheme="minorBidi" w:hAnsiTheme="minorBidi" w:cs="Arial" w:hint="cs"/>
          <w:color w:val="004229"/>
          <w:rtl/>
        </w:rPr>
        <w:t>ות</w:t>
      </w:r>
      <w:r w:rsidR="008E205B">
        <w:rPr>
          <w:rFonts w:asciiTheme="minorBidi" w:hAnsiTheme="minorBidi" w:cs="Arial" w:hint="cs"/>
          <w:color w:val="004229"/>
          <w:rtl/>
        </w:rPr>
        <w:t xml:space="preserve"> </w:t>
      </w:r>
      <w:r w:rsidRPr="00C01D65">
        <w:rPr>
          <w:rFonts w:asciiTheme="minorBidi" w:hAnsiTheme="minorBidi" w:cs="Arial"/>
          <w:color w:val="004229"/>
          <w:rtl/>
        </w:rPr>
        <w:t>שעוסקים</w:t>
      </w:r>
      <w:r w:rsidR="00D0380C">
        <w:rPr>
          <w:rFonts w:asciiTheme="minorBidi" w:hAnsiTheme="minorBidi" w:cs="Arial" w:hint="cs"/>
          <w:color w:val="004229"/>
          <w:rtl/>
        </w:rPr>
        <w:t>/</w:t>
      </w:r>
      <w:r w:rsidRPr="00C01D65">
        <w:rPr>
          <w:rFonts w:asciiTheme="minorBidi" w:hAnsiTheme="minorBidi" w:cs="Arial"/>
          <w:color w:val="004229"/>
          <w:rtl/>
        </w:rPr>
        <w:t>ות ביצירה באופן פעיל</w:t>
      </w:r>
      <w:r w:rsidR="00987B44">
        <w:rPr>
          <w:rFonts w:asciiTheme="minorBidi" w:hAnsiTheme="minorBidi" w:cs="Arial" w:hint="cs"/>
          <w:color w:val="004229"/>
          <w:rtl/>
        </w:rPr>
        <w:t xml:space="preserve"> ובאים מ</w:t>
      </w:r>
      <w:r w:rsidRPr="00C01D65">
        <w:rPr>
          <w:rFonts w:asciiTheme="minorBidi" w:hAnsiTheme="minorBidi" w:cs="Arial"/>
          <w:color w:val="004229"/>
          <w:rtl/>
        </w:rPr>
        <w:t>תחומי הכתיבה, האמנות החזותית, המוזיקה, הקולנוע</w:t>
      </w:r>
      <w:r w:rsidR="00E54C27">
        <w:rPr>
          <w:rFonts w:asciiTheme="minorBidi" w:hAnsiTheme="minorBidi" w:cs="Arial" w:hint="cs"/>
          <w:color w:val="004229"/>
          <w:rtl/>
        </w:rPr>
        <w:t xml:space="preserve">, </w:t>
      </w:r>
      <w:r w:rsidRPr="00C01D65">
        <w:rPr>
          <w:rFonts w:asciiTheme="minorBidi" w:hAnsiTheme="minorBidi" w:cs="Arial"/>
          <w:color w:val="004229"/>
          <w:rtl/>
        </w:rPr>
        <w:t>הפרפורמנס, ועוד. מטרת המפגשים היא לחזק את הקשר שבין מחקר</w:t>
      </w:r>
      <w:r w:rsidR="00C15826">
        <w:rPr>
          <w:rFonts w:asciiTheme="minorBidi" w:hAnsiTheme="minorBidi" w:cs="Arial" w:hint="cs"/>
          <w:color w:val="004229"/>
          <w:rtl/>
        </w:rPr>
        <w:t xml:space="preserve"> אקדמי במדעי הרוח</w:t>
      </w:r>
      <w:r w:rsidRPr="00C01D65">
        <w:rPr>
          <w:rFonts w:asciiTheme="minorBidi" w:hAnsiTheme="minorBidi" w:cs="Arial"/>
          <w:color w:val="004229"/>
          <w:rtl/>
        </w:rPr>
        <w:t xml:space="preserve"> ופיתוח פרויקטים </w:t>
      </w:r>
      <w:r w:rsidR="00CB4DDA">
        <w:rPr>
          <w:rFonts w:asciiTheme="minorBidi" w:hAnsiTheme="minorBidi" w:cs="Arial" w:hint="cs"/>
          <w:color w:val="004229"/>
          <w:rtl/>
        </w:rPr>
        <w:t xml:space="preserve">מבוססי פרקטיקה, </w:t>
      </w:r>
      <w:r w:rsidRPr="00C01D65">
        <w:rPr>
          <w:rFonts w:asciiTheme="minorBidi" w:hAnsiTheme="minorBidi" w:cs="Arial"/>
          <w:color w:val="004229"/>
          <w:rtl/>
        </w:rPr>
        <w:t xml:space="preserve">המעשירים את הטיעונים האקדמיים דרך </w:t>
      </w:r>
      <w:r w:rsidR="00C15826">
        <w:rPr>
          <w:rFonts w:asciiTheme="minorBidi" w:hAnsiTheme="minorBidi" w:cs="Arial" w:hint="cs"/>
          <w:color w:val="004229"/>
          <w:rtl/>
        </w:rPr>
        <w:t xml:space="preserve">התנסויות עם </w:t>
      </w:r>
      <w:r w:rsidRPr="00C01D65">
        <w:rPr>
          <w:rFonts w:asciiTheme="minorBidi" w:hAnsiTheme="minorBidi" w:cs="Arial"/>
          <w:color w:val="004229"/>
          <w:rtl/>
        </w:rPr>
        <w:t>מדיה שונים</w:t>
      </w:r>
      <w:r w:rsidR="00CB4DDA">
        <w:rPr>
          <w:rFonts w:asciiTheme="minorBidi" w:hAnsiTheme="minorBidi" w:cs="Arial" w:hint="cs"/>
          <w:color w:val="004229"/>
          <w:rtl/>
        </w:rPr>
        <w:t>.</w:t>
      </w:r>
      <w:r w:rsidRPr="00C01D65">
        <w:rPr>
          <w:rFonts w:asciiTheme="minorBidi" w:hAnsiTheme="minorBidi" w:cs="Arial"/>
          <w:color w:val="004229"/>
          <w:rtl/>
        </w:rPr>
        <w:t xml:space="preserve"> </w:t>
      </w:r>
      <w:r w:rsidR="00CB4DDA">
        <w:rPr>
          <w:rFonts w:asciiTheme="minorBidi" w:hAnsiTheme="minorBidi" w:cs="Arial" w:hint="cs"/>
          <w:color w:val="004229"/>
          <w:rtl/>
        </w:rPr>
        <w:t>ניתן</w:t>
      </w:r>
      <w:r w:rsidRPr="00C01D65">
        <w:rPr>
          <w:rFonts w:asciiTheme="minorBidi" w:hAnsiTheme="minorBidi" w:cs="Arial"/>
          <w:color w:val="004229"/>
          <w:rtl/>
        </w:rPr>
        <w:t xml:space="preserve"> דגש על פרסומים ו</w:t>
      </w:r>
      <w:r w:rsidR="00075599">
        <w:rPr>
          <w:rFonts w:asciiTheme="minorBidi" w:hAnsiTheme="minorBidi" w:cs="Arial" w:hint="cs"/>
          <w:color w:val="004229"/>
          <w:rtl/>
        </w:rPr>
        <w:t xml:space="preserve">פיתוח </w:t>
      </w:r>
      <w:r w:rsidR="00C15826">
        <w:rPr>
          <w:rFonts w:asciiTheme="minorBidi" w:hAnsiTheme="minorBidi" w:cs="Arial" w:hint="cs"/>
          <w:color w:val="004229"/>
          <w:rtl/>
        </w:rPr>
        <w:t>עבודות</w:t>
      </w:r>
      <w:r w:rsidRPr="00C01D65">
        <w:rPr>
          <w:rFonts w:asciiTheme="minorBidi" w:hAnsiTheme="minorBidi" w:cs="Arial"/>
          <w:color w:val="004229"/>
          <w:rtl/>
        </w:rPr>
        <w:t>. המפגשים יכללו סדנאות, דיונים עם אורחים</w:t>
      </w:r>
      <w:r w:rsidR="00C9784D">
        <w:rPr>
          <w:rFonts w:asciiTheme="minorBidi" w:hAnsiTheme="minorBidi" w:cs="Arial" w:hint="cs"/>
          <w:color w:val="004229"/>
          <w:rtl/>
        </w:rPr>
        <w:t>/ות</w:t>
      </w:r>
      <w:r w:rsidRPr="00C01D65">
        <w:rPr>
          <w:rFonts w:asciiTheme="minorBidi" w:hAnsiTheme="minorBidi" w:cs="Arial"/>
          <w:color w:val="004229"/>
          <w:rtl/>
        </w:rPr>
        <w:t>, קריאה משותפת של טקסטים עיוניים, בריינסטורמינג ומשוב</w:t>
      </w:r>
      <w:r w:rsidR="00F27340">
        <w:rPr>
          <w:rFonts w:asciiTheme="minorBidi" w:hAnsiTheme="minorBidi" w:cs="Arial" w:hint="cs"/>
          <w:color w:val="004229"/>
          <w:rtl/>
        </w:rPr>
        <w:t xml:space="preserve"> קבוצתי</w:t>
      </w:r>
      <w:r w:rsidRPr="00C01D65">
        <w:rPr>
          <w:rFonts w:asciiTheme="minorBidi" w:hAnsiTheme="minorBidi" w:cs="Arial"/>
          <w:color w:val="004229"/>
          <w:rtl/>
        </w:rPr>
        <w:t xml:space="preserve">, תוך כדי דיאלוג בין המחקר, היצירה והמציאות הקונקרטית שבה אלו קורים. </w:t>
      </w:r>
      <w:r w:rsidR="006B2210">
        <w:rPr>
          <w:rFonts w:asciiTheme="minorBidi" w:hAnsiTheme="minorBidi" w:cs="Arial" w:hint="cs"/>
          <w:color w:val="004229"/>
          <w:rtl/>
        </w:rPr>
        <w:t>במהלך כל סמסטר, המשתתפים</w:t>
      </w:r>
      <w:r w:rsidR="00D0380C">
        <w:rPr>
          <w:rFonts w:asciiTheme="minorBidi" w:hAnsiTheme="minorBidi" w:cs="Arial" w:hint="cs"/>
          <w:color w:val="004229"/>
          <w:rtl/>
        </w:rPr>
        <w:t>/</w:t>
      </w:r>
      <w:r w:rsidR="006B2210">
        <w:rPr>
          <w:rFonts w:asciiTheme="minorBidi" w:hAnsiTheme="minorBidi" w:cs="Arial" w:hint="cs"/>
          <w:color w:val="004229"/>
          <w:rtl/>
        </w:rPr>
        <w:t xml:space="preserve">ות יציגו את </w:t>
      </w:r>
      <w:r w:rsidR="00D0380C">
        <w:rPr>
          <w:rFonts w:asciiTheme="minorBidi" w:hAnsiTheme="minorBidi" w:cs="Arial" w:hint="cs"/>
          <w:color w:val="004229"/>
          <w:rtl/>
        </w:rPr>
        <w:t>הפרויקטים</w:t>
      </w:r>
      <w:r w:rsidR="006B2210">
        <w:rPr>
          <w:rFonts w:asciiTheme="minorBidi" w:hAnsiTheme="minorBidi" w:cs="Arial" w:hint="cs"/>
          <w:color w:val="004229"/>
          <w:rtl/>
        </w:rPr>
        <w:t xml:space="preserve"> </w:t>
      </w:r>
      <w:r w:rsidR="00375221">
        <w:rPr>
          <w:rFonts w:asciiTheme="minorBidi" w:hAnsiTheme="minorBidi" w:cs="Arial" w:hint="cs"/>
          <w:color w:val="004229"/>
          <w:rtl/>
        </w:rPr>
        <w:t>שיעבדו</w:t>
      </w:r>
      <w:r w:rsidR="006B2210">
        <w:rPr>
          <w:rFonts w:asciiTheme="minorBidi" w:hAnsiTheme="minorBidi" w:cs="Arial" w:hint="cs"/>
          <w:color w:val="004229"/>
          <w:rtl/>
        </w:rPr>
        <w:t xml:space="preserve"> עליהם במהלך השנה לקבוצה</w:t>
      </w:r>
      <w:r w:rsidR="00375221">
        <w:rPr>
          <w:rFonts w:asciiTheme="minorBidi" w:hAnsiTheme="minorBidi" w:cs="Arial" w:hint="cs"/>
          <w:color w:val="004229"/>
          <w:rtl/>
        </w:rPr>
        <w:t xml:space="preserve"> ויציעו קריאה אקדמית אחת </w:t>
      </w:r>
      <w:r w:rsidR="002C54DD">
        <w:rPr>
          <w:rFonts w:asciiTheme="minorBidi" w:hAnsiTheme="minorBidi" w:cs="Arial" w:hint="cs"/>
          <w:color w:val="004229"/>
          <w:rtl/>
        </w:rPr>
        <w:t>כמרכז הדיון בכיתה</w:t>
      </w:r>
      <w:r w:rsidR="006B2210">
        <w:rPr>
          <w:rFonts w:asciiTheme="minorBidi" w:hAnsiTheme="minorBidi" w:cs="Arial" w:hint="cs"/>
          <w:color w:val="004229"/>
          <w:rtl/>
        </w:rPr>
        <w:t xml:space="preserve">. </w:t>
      </w:r>
      <w:r w:rsidR="00112C64">
        <w:rPr>
          <w:rFonts w:asciiTheme="minorBidi" w:hAnsiTheme="minorBidi" w:cs="Arial" w:hint="cs"/>
          <w:color w:val="004229"/>
          <w:rtl/>
        </w:rPr>
        <w:t>הקורס</w:t>
      </w:r>
      <w:r w:rsidRPr="00C01D65">
        <w:rPr>
          <w:rFonts w:asciiTheme="minorBidi" w:hAnsiTheme="minorBidi" w:cs="Arial"/>
          <w:color w:val="004229"/>
          <w:rtl/>
        </w:rPr>
        <w:t xml:space="preserve"> </w:t>
      </w:r>
      <w:r w:rsidR="002C54DD">
        <w:rPr>
          <w:rFonts w:asciiTheme="minorBidi" w:hAnsiTheme="minorBidi" w:cs="Arial" w:hint="cs"/>
          <w:color w:val="004229"/>
          <w:rtl/>
        </w:rPr>
        <w:t>נועד</w:t>
      </w:r>
      <w:r w:rsidRPr="00C01D65">
        <w:rPr>
          <w:rFonts w:asciiTheme="minorBidi" w:hAnsiTheme="minorBidi" w:cs="Arial"/>
          <w:color w:val="004229"/>
          <w:rtl/>
        </w:rPr>
        <w:t xml:space="preserve"> לתמוך </w:t>
      </w:r>
      <w:r w:rsidR="00944C75">
        <w:rPr>
          <w:rFonts w:asciiTheme="minorBidi" w:hAnsiTheme="minorBidi" w:cs="Arial" w:hint="cs"/>
          <w:color w:val="004229"/>
          <w:rtl/>
        </w:rPr>
        <w:t>בפיתוח</w:t>
      </w:r>
      <w:r w:rsidRPr="00C01D65">
        <w:rPr>
          <w:rFonts w:asciiTheme="minorBidi" w:hAnsiTheme="minorBidi" w:cs="Arial"/>
          <w:color w:val="004229"/>
          <w:rtl/>
        </w:rPr>
        <w:t xml:space="preserve"> קהיל</w:t>
      </w:r>
      <w:r w:rsidR="00682274">
        <w:rPr>
          <w:rFonts w:asciiTheme="minorBidi" w:hAnsiTheme="minorBidi" w:cs="Arial" w:hint="cs"/>
          <w:color w:val="004229"/>
          <w:rtl/>
        </w:rPr>
        <w:t xml:space="preserve">ה יוצרת </w:t>
      </w:r>
      <w:r w:rsidRPr="00C01D65">
        <w:rPr>
          <w:rFonts w:asciiTheme="minorBidi" w:hAnsiTheme="minorBidi" w:cs="Arial"/>
          <w:color w:val="004229"/>
          <w:rtl/>
        </w:rPr>
        <w:t>ראשו</w:t>
      </w:r>
      <w:r w:rsidR="00682274">
        <w:rPr>
          <w:rFonts w:asciiTheme="minorBidi" w:hAnsiTheme="minorBidi" w:cs="Arial" w:hint="cs"/>
          <w:color w:val="004229"/>
          <w:rtl/>
        </w:rPr>
        <w:t xml:space="preserve">נה </w:t>
      </w:r>
      <w:r w:rsidRPr="00C01D65">
        <w:rPr>
          <w:rFonts w:asciiTheme="minorBidi" w:hAnsiTheme="minorBidi" w:cs="Arial"/>
          <w:color w:val="004229"/>
          <w:rtl/>
        </w:rPr>
        <w:t>מסוג</w:t>
      </w:r>
      <w:r w:rsidR="00682274">
        <w:rPr>
          <w:rFonts w:asciiTheme="minorBidi" w:hAnsiTheme="minorBidi" w:cs="Arial" w:hint="cs"/>
          <w:color w:val="004229"/>
          <w:rtl/>
        </w:rPr>
        <w:t>ה</w:t>
      </w:r>
      <w:r w:rsidRPr="00C01D65">
        <w:rPr>
          <w:rFonts w:asciiTheme="minorBidi" w:hAnsiTheme="minorBidi" w:cs="Arial"/>
          <w:color w:val="004229"/>
          <w:rtl/>
        </w:rPr>
        <w:t xml:space="preserve"> בתכנית</w:t>
      </w:r>
      <w:r w:rsidR="00682274">
        <w:rPr>
          <w:rFonts w:asciiTheme="minorBidi" w:hAnsiTheme="minorBidi" w:cs="Arial" w:hint="cs"/>
          <w:color w:val="004229"/>
          <w:rtl/>
        </w:rPr>
        <w:t xml:space="preserve"> ובבית הספר </w:t>
      </w:r>
      <w:r w:rsidR="000E7004">
        <w:rPr>
          <w:rFonts w:asciiTheme="minorBidi" w:hAnsiTheme="minorBidi" w:cs="Arial" w:hint="cs"/>
          <w:color w:val="004229"/>
          <w:rtl/>
        </w:rPr>
        <w:t>ללימודים בי</w:t>
      </w:r>
      <w:r w:rsidR="003A04DA">
        <w:rPr>
          <w:rFonts w:asciiTheme="minorBidi" w:hAnsiTheme="minorBidi" w:cs="Arial" w:hint="cs"/>
          <w:color w:val="004229"/>
          <w:rtl/>
        </w:rPr>
        <w:t>ן-ת</w:t>
      </w:r>
      <w:r w:rsidR="000E7004">
        <w:rPr>
          <w:rFonts w:asciiTheme="minorBidi" w:hAnsiTheme="minorBidi" w:cs="Arial" w:hint="cs"/>
          <w:color w:val="004229"/>
          <w:rtl/>
        </w:rPr>
        <w:t>חומיים</w:t>
      </w:r>
      <w:r w:rsidR="00682274">
        <w:rPr>
          <w:rFonts w:asciiTheme="minorBidi" w:hAnsiTheme="minorBidi" w:cs="Arial" w:hint="cs"/>
          <w:color w:val="004229"/>
          <w:rtl/>
        </w:rPr>
        <w:t>.</w:t>
      </w:r>
      <w:r w:rsidR="00C9784D" w:rsidRPr="00C9784D">
        <w:rPr>
          <w:rFonts w:ascii="Arial" w:hAnsi="Arial" w:cs="Arial"/>
          <w:color w:val="000000"/>
          <w:sz w:val="22"/>
          <w:szCs w:val="22"/>
          <w:rtl/>
        </w:rPr>
        <w:t xml:space="preserve"> </w:t>
      </w:r>
      <w:r w:rsidR="00C9784D">
        <w:rPr>
          <w:rFonts w:ascii="Arial" w:hAnsi="Arial" w:cs="Arial"/>
          <w:color w:val="000000"/>
          <w:sz w:val="22"/>
          <w:szCs w:val="22"/>
          <w:rtl/>
        </w:rPr>
        <w:t>משתתפים/ות יוכלו להגיש הצעה קצרה ולקבל מענק כספי קטן לטובת פיתוח הרעיון במהלך השנה</w:t>
      </w:r>
      <w:r w:rsidR="00C9784D">
        <w:rPr>
          <w:rFonts w:ascii="Arial" w:hAnsi="Arial" w:cs="Arial"/>
          <w:color w:val="000000"/>
          <w:sz w:val="22"/>
          <w:szCs w:val="22"/>
        </w:rPr>
        <w:t>.</w:t>
      </w:r>
    </w:p>
    <w:p w14:paraId="3BA03728" w14:textId="77777777" w:rsidR="009B0826" w:rsidRDefault="009B0826" w:rsidP="009B082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0D0B51A7" w14:textId="0A191BD5" w:rsidR="00DA7BC9" w:rsidRPr="00D704AF" w:rsidRDefault="00DA7BC9" w:rsidP="00D704AF">
      <w:pPr>
        <w:bidi/>
        <w:spacing w:line="276" w:lineRule="auto"/>
        <w:rPr>
          <w:rFonts w:asciiTheme="minorBidi" w:hAnsiTheme="minorBidi"/>
          <w:color w:val="004229"/>
          <w:rtl/>
        </w:rPr>
      </w:pPr>
      <w:r w:rsidRPr="00D704AF">
        <w:rPr>
          <w:rFonts w:asciiTheme="minorBidi" w:hAnsiTheme="minorBidi"/>
          <w:b/>
          <w:bCs/>
          <w:color w:val="004229"/>
          <w:rtl/>
        </w:rPr>
        <w:t>מטרות</w:t>
      </w:r>
      <w:r w:rsidR="005B4273">
        <w:rPr>
          <w:rFonts w:asciiTheme="minorBidi" w:hAnsiTheme="minorBidi" w:hint="cs"/>
          <w:b/>
          <w:bCs/>
          <w:color w:val="004229"/>
          <w:rtl/>
        </w:rPr>
        <w:t xml:space="preserve"> ו</w:t>
      </w:r>
      <w:r w:rsidRPr="00D704AF">
        <w:rPr>
          <w:rFonts w:asciiTheme="minorBidi" w:hAnsiTheme="minorBidi" w:hint="cs"/>
          <w:b/>
          <w:bCs/>
          <w:color w:val="004229"/>
          <w:rtl/>
        </w:rPr>
        <w:t>תוצרי</w:t>
      </w:r>
      <w:r w:rsidRPr="00D704AF">
        <w:rPr>
          <w:rFonts w:asciiTheme="minorBidi" w:hAnsiTheme="minorBidi"/>
          <w:b/>
          <w:bCs/>
          <w:color w:val="004229"/>
          <w:rtl/>
        </w:rPr>
        <w:t xml:space="preserve"> </w:t>
      </w:r>
      <w:r w:rsidRPr="00D704AF">
        <w:rPr>
          <w:rFonts w:asciiTheme="minorBidi" w:hAnsiTheme="minorBidi" w:hint="cs"/>
          <w:b/>
          <w:bCs/>
          <w:color w:val="004229"/>
          <w:rtl/>
        </w:rPr>
        <w:t xml:space="preserve">הלמידה </w:t>
      </w:r>
    </w:p>
    <w:p w14:paraId="0154B486" w14:textId="0BE53C95" w:rsidR="00D704AF" w:rsidRPr="000666AA" w:rsidRDefault="00D704AF" w:rsidP="002F524E">
      <w:pPr>
        <w:pStyle w:val="a8"/>
        <w:numPr>
          <w:ilvl w:val="0"/>
          <w:numId w:val="42"/>
        </w:numPr>
        <w:bidi/>
        <w:spacing w:line="276" w:lineRule="auto"/>
        <w:jc w:val="both"/>
        <w:rPr>
          <w:rFonts w:asciiTheme="minorBidi" w:hAnsiTheme="minorBidi"/>
          <w:color w:val="004229"/>
          <w:rtl/>
        </w:rPr>
      </w:pPr>
      <w:r>
        <w:rPr>
          <w:rFonts w:asciiTheme="minorBidi" w:hAnsiTheme="minorBidi" w:cs="Arial" w:hint="cs"/>
          <w:color w:val="004229"/>
          <w:rtl/>
        </w:rPr>
        <w:t>חיזוק</w:t>
      </w:r>
      <w:r w:rsidRPr="00D704AF">
        <w:rPr>
          <w:rFonts w:asciiTheme="minorBidi" w:hAnsiTheme="minorBidi" w:cs="Arial"/>
          <w:color w:val="004229"/>
          <w:rtl/>
        </w:rPr>
        <w:t xml:space="preserve"> </w:t>
      </w:r>
      <w:r>
        <w:rPr>
          <w:rFonts w:asciiTheme="minorBidi" w:hAnsiTheme="minorBidi" w:cs="Arial" w:hint="cs"/>
          <w:color w:val="004229"/>
          <w:rtl/>
        </w:rPr>
        <w:t>ה</w:t>
      </w:r>
      <w:r w:rsidRPr="00D704AF">
        <w:rPr>
          <w:rFonts w:asciiTheme="minorBidi" w:hAnsiTheme="minorBidi" w:cs="Arial"/>
          <w:color w:val="004229"/>
          <w:rtl/>
        </w:rPr>
        <w:t>קשר בין מחקר לפרקטיקה יצירתית</w:t>
      </w:r>
      <w:r w:rsidR="000666AA">
        <w:rPr>
          <w:rFonts w:asciiTheme="minorBidi" w:hAnsiTheme="minorBidi" w:cs="Arial" w:hint="cs"/>
          <w:color w:val="004229"/>
          <w:rtl/>
        </w:rPr>
        <w:t>, כש</w:t>
      </w:r>
      <w:r w:rsidRPr="000666AA">
        <w:rPr>
          <w:rFonts w:asciiTheme="minorBidi" w:hAnsiTheme="minorBidi" w:cs="Arial"/>
          <w:color w:val="004229"/>
          <w:rtl/>
        </w:rPr>
        <w:t xml:space="preserve">תהליכי יצירה תורמים לגיבוש טיעון מחקרי </w:t>
      </w:r>
    </w:p>
    <w:p w14:paraId="299E2E7B" w14:textId="7D07D1B1" w:rsidR="00D704AF" w:rsidRPr="00D704AF" w:rsidRDefault="00D704AF" w:rsidP="002F524E">
      <w:pPr>
        <w:pStyle w:val="a8"/>
        <w:numPr>
          <w:ilvl w:val="0"/>
          <w:numId w:val="42"/>
        </w:numPr>
        <w:bidi/>
        <w:spacing w:line="276" w:lineRule="auto"/>
        <w:jc w:val="both"/>
        <w:rPr>
          <w:rFonts w:asciiTheme="minorBidi" w:hAnsiTheme="minorBidi"/>
          <w:color w:val="004229"/>
          <w:rtl/>
        </w:rPr>
      </w:pPr>
      <w:r w:rsidRPr="00D704AF">
        <w:rPr>
          <w:rFonts w:asciiTheme="minorBidi" w:hAnsiTheme="minorBidi" w:cs="Arial"/>
          <w:color w:val="004229"/>
          <w:rtl/>
        </w:rPr>
        <w:t>הרחבת דרכי הביטוי האקדמי</w:t>
      </w:r>
      <w:r w:rsidR="000666AA">
        <w:rPr>
          <w:rFonts w:asciiTheme="minorBidi" w:hAnsiTheme="minorBidi" w:cs="Arial" w:hint="cs"/>
          <w:color w:val="004229"/>
          <w:rtl/>
        </w:rPr>
        <w:t>ים</w:t>
      </w:r>
      <w:r w:rsidR="00130F72">
        <w:rPr>
          <w:rFonts w:asciiTheme="minorBidi" w:hAnsiTheme="minorBidi" w:cs="Arial" w:hint="cs"/>
          <w:color w:val="004229"/>
          <w:rtl/>
        </w:rPr>
        <w:t xml:space="preserve"> </w:t>
      </w:r>
    </w:p>
    <w:p w14:paraId="5DFD9E64" w14:textId="34030755" w:rsidR="00D704AF" w:rsidRPr="000666AA" w:rsidRDefault="000666AA" w:rsidP="002F524E">
      <w:pPr>
        <w:pStyle w:val="a8"/>
        <w:numPr>
          <w:ilvl w:val="0"/>
          <w:numId w:val="42"/>
        </w:numPr>
        <w:bidi/>
        <w:spacing w:line="276" w:lineRule="auto"/>
        <w:jc w:val="both"/>
        <w:rPr>
          <w:rFonts w:asciiTheme="minorBidi" w:hAnsiTheme="minorBidi"/>
          <w:color w:val="004229"/>
          <w:rtl/>
        </w:rPr>
      </w:pPr>
      <w:r>
        <w:rPr>
          <w:rFonts w:asciiTheme="minorBidi" w:hAnsiTheme="minorBidi" w:cs="Arial" w:hint="cs"/>
          <w:color w:val="004229"/>
          <w:rtl/>
        </w:rPr>
        <w:t>התנסות</w:t>
      </w:r>
      <w:r w:rsidR="00D704AF" w:rsidRPr="00D704AF">
        <w:rPr>
          <w:rFonts w:asciiTheme="minorBidi" w:hAnsiTheme="minorBidi" w:cs="Arial"/>
          <w:color w:val="004229"/>
          <w:rtl/>
        </w:rPr>
        <w:t xml:space="preserve"> ב</w:t>
      </w:r>
      <w:r>
        <w:rPr>
          <w:rFonts w:asciiTheme="minorBidi" w:hAnsiTheme="minorBidi" w:cs="Arial" w:hint="cs"/>
          <w:color w:val="004229"/>
          <w:rtl/>
        </w:rPr>
        <w:t xml:space="preserve">עבודה עם </w:t>
      </w:r>
      <w:r w:rsidR="00D704AF" w:rsidRPr="00D704AF">
        <w:rPr>
          <w:rFonts w:asciiTheme="minorBidi" w:hAnsiTheme="minorBidi" w:cs="Arial"/>
          <w:color w:val="004229"/>
          <w:rtl/>
        </w:rPr>
        <w:t>פורמטים מחקריים קלאסיים לבין מדיה שונים כמו כתיבה, פרפורמנס, מוזיקה, קולנוע ואמנות חזותית</w:t>
      </w:r>
    </w:p>
    <w:p w14:paraId="370DD732" w14:textId="7071EF06" w:rsidR="00D704AF" w:rsidRPr="000666AA" w:rsidRDefault="00D704AF" w:rsidP="002F524E">
      <w:pPr>
        <w:pStyle w:val="a8"/>
        <w:numPr>
          <w:ilvl w:val="0"/>
          <w:numId w:val="42"/>
        </w:numPr>
        <w:bidi/>
        <w:spacing w:line="276" w:lineRule="auto"/>
        <w:jc w:val="both"/>
        <w:rPr>
          <w:rFonts w:asciiTheme="minorBidi" w:hAnsiTheme="minorBidi"/>
          <w:color w:val="004229"/>
          <w:rtl/>
        </w:rPr>
      </w:pPr>
      <w:r w:rsidRPr="00D704AF">
        <w:rPr>
          <w:rFonts w:asciiTheme="minorBidi" w:hAnsiTheme="minorBidi" w:cs="Arial"/>
          <w:color w:val="004229"/>
          <w:rtl/>
        </w:rPr>
        <w:t>עידוד הפקת תוצרים קונקרטיים</w:t>
      </w:r>
      <w:r w:rsidR="000666AA">
        <w:rPr>
          <w:rFonts w:asciiTheme="minorBidi" w:hAnsiTheme="minorBidi" w:cs="Arial" w:hint="cs"/>
          <w:color w:val="004229"/>
          <w:rtl/>
        </w:rPr>
        <w:t xml:space="preserve"> </w:t>
      </w:r>
      <w:r w:rsidRPr="000666AA">
        <w:rPr>
          <w:rFonts w:asciiTheme="minorBidi" w:hAnsiTheme="minorBidi" w:cs="Arial"/>
          <w:color w:val="004229"/>
          <w:rtl/>
        </w:rPr>
        <w:t>יצירתיים ומחקריים כאחד (מאמרים, פרויקטים, פרזנטציות, עבודות אודיו-ויזואליות), המתאימים לפרסום והצגה</w:t>
      </w:r>
    </w:p>
    <w:p w14:paraId="29057507" w14:textId="52334009" w:rsidR="00D704AF" w:rsidRPr="000666AA" w:rsidRDefault="00D704AF" w:rsidP="002F524E">
      <w:pPr>
        <w:pStyle w:val="a8"/>
        <w:numPr>
          <w:ilvl w:val="0"/>
          <w:numId w:val="42"/>
        </w:numPr>
        <w:bidi/>
        <w:spacing w:line="276" w:lineRule="auto"/>
        <w:jc w:val="both"/>
        <w:rPr>
          <w:rFonts w:asciiTheme="minorBidi" w:hAnsiTheme="minorBidi"/>
          <w:color w:val="004229"/>
          <w:rtl/>
        </w:rPr>
      </w:pPr>
      <w:r w:rsidRPr="00D704AF">
        <w:rPr>
          <w:rFonts w:asciiTheme="minorBidi" w:hAnsiTheme="minorBidi" w:cs="Arial"/>
          <w:color w:val="004229"/>
          <w:rtl/>
        </w:rPr>
        <w:t xml:space="preserve">עבודה שיתופית </w:t>
      </w:r>
      <w:r w:rsidR="000666AA">
        <w:rPr>
          <w:rFonts w:asciiTheme="minorBidi" w:hAnsiTheme="minorBidi" w:cs="Arial" w:hint="cs"/>
          <w:color w:val="004229"/>
          <w:rtl/>
        </w:rPr>
        <w:t>ו</w:t>
      </w:r>
      <w:r w:rsidR="000666AA" w:rsidRPr="00D704AF">
        <w:rPr>
          <w:rFonts w:asciiTheme="minorBidi" w:hAnsiTheme="minorBidi" w:cs="Arial"/>
          <w:color w:val="004229"/>
          <w:rtl/>
        </w:rPr>
        <w:t xml:space="preserve">בניית קהילה יוצרת בתוך המסגרת </w:t>
      </w:r>
      <w:r w:rsidR="000666AA">
        <w:rPr>
          <w:rFonts w:asciiTheme="minorBidi" w:hAnsiTheme="minorBidi" w:cs="Arial" w:hint="cs"/>
          <w:color w:val="004229"/>
          <w:rtl/>
        </w:rPr>
        <w:t>האוניברסיטאית</w:t>
      </w:r>
      <w:r w:rsidR="005B4273">
        <w:rPr>
          <w:rFonts w:asciiTheme="minorBidi" w:hAnsiTheme="minorBidi" w:cs="Arial" w:hint="cs"/>
          <w:color w:val="004229"/>
          <w:rtl/>
        </w:rPr>
        <w:t xml:space="preserve"> של פרשנות ותרבות</w:t>
      </w:r>
    </w:p>
    <w:p w14:paraId="1127A665" w14:textId="77777777" w:rsidR="00DA7BC9" w:rsidRPr="005D671A" w:rsidRDefault="00DA7BC9" w:rsidP="00DA7BC9">
      <w:p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  <w:rtl/>
        </w:rPr>
      </w:pPr>
    </w:p>
    <w:p w14:paraId="3927218C" w14:textId="22A229EA" w:rsidR="00DA7BC9" w:rsidRPr="00303E78" w:rsidRDefault="00DA7BC9" w:rsidP="00A70151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rFonts w:asciiTheme="minorBidi" w:hAnsiTheme="minorBidi"/>
          <w:noProof/>
          <w:color w:val="004229"/>
          <w:sz w:val="28"/>
          <w:szCs w:val="28"/>
          <w:rtl/>
          <w:lang w:val="he-IL"/>
        </w:rPr>
        <w:drawing>
          <wp:inline distT="0" distB="0" distL="0" distR="0" wp14:anchorId="60867F35" wp14:editId="22CB0F37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b/>
          <w:bCs/>
          <w:color w:val="004229"/>
          <w:sz w:val="32"/>
          <w:szCs w:val="32"/>
        </w:rPr>
        <w:t xml:space="preserve"> </w:t>
      </w:r>
      <w:r w:rsidR="00A70151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לו״ז מפגשים</w:t>
      </w:r>
    </w:p>
    <w:p w14:paraId="68349157" w14:textId="77777777" w:rsidR="00DA7BC9" w:rsidRDefault="00DA7BC9" w:rsidP="00DA7BC9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6385"/>
        <w:gridCol w:w="2340"/>
        <w:gridCol w:w="810"/>
      </w:tblGrid>
      <w:tr w:rsidR="002F524E" w14:paraId="2DC09109" w14:textId="77777777" w:rsidTr="006F2B3E">
        <w:tc>
          <w:tcPr>
            <w:tcW w:w="6385" w:type="dxa"/>
            <w:shd w:val="clear" w:color="auto" w:fill="8CCBE3"/>
          </w:tcPr>
          <w:p w14:paraId="48893B0A" w14:textId="77777777" w:rsidR="002F524E" w:rsidRPr="00885E33" w:rsidRDefault="002F524E" w:rsidP="00BD0F44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1"/>
                <w:szCs w:val="21"/>
              </w:rPr>
            </w:pPr>
            <w:r w:rsidRPr="00885E33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>למידה פעילה</w:t>
            </w:r>
          </w:p>
        </w:tc>
        <w:tc>
          <w:tcPr>
            <w:tcW w:w="2340" w:type="dxa"/>
            <w:shd w:val="clear" w:color="auto" w:fill="8CCBE3"/>
          </w:tcPr>
          <w:p w14:paraId="53AAC5A0" w14:textId="77777777" w:rsidR="002F524E" w:rsidRPr="00885E33" w:rsidRDefault="002F524E" w:rsidP="00BD0F44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1"/>
                <w:szCs w:val="21"/>
              </w:rPr>
            </w:pPr>
            <w:r w:rsidRPr="00885E33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>נושא השיעור</w:t>
            </w:r>
          </w:p>
        </w:tc>
        <w:tc>
          <w:tcPr>
            <w:tcW w:w="810" w:type="dxa"/>
            <w:shd w:val="clear" w:color="auto" w:fill="8CCBE3"/>
            <w:vAlign w:val="center"/>
          </w:tcPr>
          <w:p w14:paraId="596C608B" w14:textId="77777777" w:rsidR="002F524E" w:rsidRPr="00885E33" w:rsidRDefault="002F524E" w:rsidP="003A34AC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1"/>
                <w:szCs w:val="21"/>
                <w:rtl/>
              </w:rPr>
            </w:pPr>
            <w:r w:rsidRPr="00885E33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>מס' השיעור</w:t>
            </w:r>
          </w:p>
        </w:tc>
      </w:tr>
      <w:tr w:rsidR="002F524E" w14:paraId="74231F94" w14:textId="77777777" w:rsidTr="006F2B3E">
        <w:tc>
          <w:tcPr>
            <w:tcW w:w="6385" w:type="dxa"/>
          </w:tcPr>
          <w:p w14:paraId="104206B3" w14:textId="77777777" w:rsidR="002F524E" w:rsidRPr="00D15F34" w:rsidRDefault="00BD0F44" w:rsidP="00D15F34">
            <w:pPr>
              <w:pStyle w:val="a8"/>
              <w:numPr>
                <w:ilvl w:val="0"/>
                <w:numId w:val="43"/>
              </w:numPr>
              <w:bidi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rtl/>
                <w14:ligatures w14:val="none"/>
              </w:rPr>
            </w:pPr>
            <w:r w:rsidRPr="00D15F34">
              <w:rPr>
                <w:rFonts w:ascii="Arial" w:eastAsia="Times New Roman" w:hAnsi="Arial" w:cs="Arial"/>
                <w:kern w:val="0"/>
                <w:sz w:val="22"/>
                <w:szCs w:val="22"/>
                <w:rtl/>
                <w14:ligatures w14:val="none"/>
              </w:rPr>
              <w:t>הצגת הקורס, הכרות עם המשתתפים, מטרות ומבנה</w:t>
            </w:r>
          </w:p>
          <w:p w14:paraId="682B6631" w14:textId="0A9F78C9" w:rsidR="00311640" w:rsidRPr="00D15F34" w:rsidRDefault="00311640" w:rsidP="00D15F34">
            <w:pPr>
              <w:pStyle w:val="a8"/>
              <w:numPr>
                <w:ilvl w:val="0"/>
                <w:numId w:val="43"/>
              </w:num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eastAsia="Times New Roman" w:hAnsi="Arial" w:cs="Arial"/>
                <w:kern w:val="0"/>
                <w:sz w:val="22"/>
                <w:szCs w:val="22"/>
                <w:rtl/>
                <w14:ligatures w14:val="none"/>
              </w:rPr>
              <w:t xml:space="preserve">הצהרת כוונות של </w:t>
            </w:r>
            <w:r w:rsidR="000A4EA2" w:rsidRPr="00D15F34">
              <w:rPr>
                <w:rFonts w:ascii="Arial" w:eastAsia="Times New Roman" w:hAnsi="Arial" w:cs="Arial"/>
                <w:kern w:val="0"/>
                <w:sz w:val="22"/>
                <w:szCs w:val="22"/>
                <w:rtl/>
                <w14:ligatures w14:val="none"/>
              </w:rPr>
              <w:t>המשתתפיםות</w:t>
            </w:r>
            <w:r w:rsidRPr="00D15F34">
              <w:rPr>
                <w:rFonts w:ascii="Arial" w:eastAsia="Times New Roman" w:hAnsi="Arial" w:cs="Arial"/>
                <w:kern w:val="0"/>
                <w:sz w:val="22"/>
                <w:szCs w:val="22"/>
                <w:rtl/>
                <w14:ligatures w14:val="none"/>
              </w:rPr>
              <w:t xml:space="preserve"> בקורס</w:t>
            </w:r>
          </w:p>
        </w:tc>
        <w:tc>
          <w:tcPr>
            <w:tcW w:w="2340" w:type="dxa"/>
          </w:tcPr>
          <w:p w14:paraId="63FC4B54" w14:textId="46DA5834" w:rsidR="002F524E" w:rsidRPr="00D15F34" w:rsidRDefault="00BD0F44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היכרות</w:t>
            </w:r>
          </w:p>
        </w:tc>
        <w:tc>
          <w:tcPr>
            <w:tcW w:w="810" w:type="dxa"/>
          </w:tcPr>
          <w:p w14:paraId="60E2B413" w14:textId="77777777" w:rsidR="002F524E" w:rsidRDefault="002F524E" w:rsidP="003A34AC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</w:tr>
      <w:tr w:rsidR="002F524E" w14:paraId="4A2BC592" w14:textId="77777777" w:rsidTr="006F2B3E">
        <w:tc>
          <w:tcPr>
            <w:tcW w:w="6385" w:type="dxa"/>
          </w:tcPr>
          <w:p w14:paraId="3B118554" w14:textId="77777777" w:rsidR="002F524E" w:rsidRPr="00D15F34" w:rsidRDefault="00BD0F44" w:rsidP="00D15F34">
            <w:pPr>
              <w:pStyle w:val="a8"/>
              <w:numPr>
                <w:ilvl w:val="0"/>
                <w:numId w:val="43"/>
              </w:num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 xml:space="preserve">דיון בפרויקטים ודוגמאות מהעולם </w:t>
            </w:r>
          </w:p>
          <w:p w14:paraId="3F9B614D" w14:textId="77777777" w:rsidR="00311640" w:rsidRPr="00D15F34" w:rsidRDefault="00496EC9" w:rsidP="00D15F34">
            <w:pPr>
              <w:pStyle w:val="a8"/>
              <w:numPr>
                <w:ilvl w:val="0"/>
                <w:numId w:val="43"/>
              </w:numPr>
              <w:bidi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rtl/>
                <w14:ligatures w14:val="none"/>
              </w:rPr>
            </w:pPr>
            <w:r w:rsidRPr="00D15F34">
              <w:rPr>
                <w:rFonts w:ascii="Arial" w:eastAsia="Times New Roman" w:hAnsi="Arial" w:cs="Arial"/>
                <w:kern w:val="0"/>
                <w:sz w:val="22"/>
                <w:szCs w:val="22"/>
                <w:rtl/>
                <w14:ligatures w14:val="none"/>
              </w:rPr>
              <w:t>שיטות מחקר מעולמות האמנות, התרבות והחברה</w:t>
            </w:r>
          </w:p>
          <w:p w14:paraId="1062708D" w14:textId="77777777" w:rsidR="00D15F34" w:rsidRPr="00D15F34" w:rsidRDefault="00D15F34" w:rsidP="00D15F34">
            <w:pPr>
              <w:pStyle w:val="a8"/>
              <w:numPr>
                <w:ilvl w:val="0"/>
                <w:numId w:val="43"/>
              </w:num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קריאה:</w:t>
            </w:r>
          </w:p>
          <w:p w14:paraId="3068153E" w14:textId="7F477D8B" w:rsidR="00D15F34" w:rsidRPr="004D32C0" w:rsidRDefault="00D15F34" w:rsidP="004D32C0">
            <w:pPr>
              <w:bidi/>
              <w:spacing w:line="276" w:lineRule="auto"/>
              <w:jc w:val="right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4D32C0">
              <w:rPr>
                <w:rFonts w:ascii="Arial" w:hAnsi="Arial" w:cs="Arial"/>
                <w:color w:val="004229"/>
                <w:sz w:val="22"/>
                <w:szCs w:val="22"/>
              </w:rPr>
              <w:t>Roland Barthes, “</w:t>
            </w:r>
            <w:r w:rsidR="00E92218">
              <w:rPr>
                <w:rFonts w:ascii="Arial" w:hAnsi="Arial" w:cs="Arial"/>
                <w:color w:val="004229"/>
                <w:sz w:val="22"/>
                <w:szCs w:val="22"/>
              </w:rPr>
              <w:t>To the</w:t>
            </w:r>
            <w:r w:rsidRPr="004D32C0">
              <w:rPr>
                <w:rFonts w:ascii="Arial" w:hAnsi="Arial" w:cs="Arial"/>
                <w:color w:val="004229"/>
                <w:sz w:val="22"/>
                <w:szCs w:val="22"/>
              </w:rPr>
              <w:t xml:space="preserve"> Seminar”</w:t>
            </w:r>
          </w:p>
        </w:tc>
        <w:tc>
          <w:tcPr>
            <w:tcW w:w="2340" w:type="dxa"/>
          </w:tcPr>
          <w:p w14:paraId="2403AE49" w14:textId="105A1ED9" w:rsidR="002F524E" w:rsidRPr="00D15F34" w:rsidRDefault="00BD0F44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כשפרקטיקה פוגשת מחקר</w:t>
            </w:r>
          </w:p>
        </w:tc>
        <w:tc>
          <w:tcPr>
            <w:tcW w:w="810" w:type="dxa"/>
          </w:tcPr>
          <w:p w14:paraId="3C41FA4A" w14:textId="77777777" w:rsidR="002F524E" w:rsidRDefault="002F524E" w:rsidP="003A34AC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</w:tr>
      <w:tr w:rsidR="002651C4" w14:paraId="0AC987C3" w14:textId="77777777" w:rsidTr="006F2B3E">
        <w:tc>
          <w:tcPr>
            <w:tcW w:w="6385" w:type="dxa"/>
          </w:tcPr>
          <w:p w14:paraId="1FDF3261" w14:textId="77777777" w:rsidR="00D15F34" w:rsidRPr="00D15F34" w:rsidRDefault="002651C4" w:rsidP="00D15F34">
            <w:pPr>
              <w:pStyle w:val="a8"/>
              <w:numPr>
                <w:ilvl w:val="0"/>
                <w:numId w:val="44"/>
              </w:num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בריינסטורמינג</w:t>
            </w:r>
          </w:p>
          <w:p w14:paraId="3D51D937" w14:textId="23E88CCE" w:rsidR="00FB7361" w:rsidRPr="00792F1B" w:rsidRDefault="002651C4" w:rsidP="00792F1B">
            <w:pPr>
              <w:pStyle w:val="a8"/>
              <w:numPr>
                <w:ilvl w:val="0"/>
                <w:numId w:val="44"/>
              </w:num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תכנון לו״ז שנתי</w:t>
            </w:r>
          </w:p>
        </w:tc>
        <w:tc>
          <w:tcPr>
            <w:tcW w:w="2340" w:type="dxa"/>
          </w:tcPr>
          <w:p w14:paraId="0806ECD3" w14:textId="4EBB6C6A" w:rsidR="002651C4" w:rsidRPr="00D15F34" w:rsidRDefault="002651C4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מפגש תכנון</w:t>
            </w:r>
            <w:r w:rsidR="003D31FC"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 xml:space="preserve"> /</w:t>
            </w:r>
            <w:r w:rsidR="003D31FC" w:rsidRPr="00BD0F4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פיתוח המשגה והקשר רעיוני</w:t>
            </w:r>
          </w:p>
        </w:tc>
        <w:tc>
          <w:tcPr>
            <w:tcW w:w="810" w:type="dxa"/>
          </w:tcPr>
          <w:p w14:paraId="0CB805F7" w14:textId="7069EBB3" w:rsidR="002651C4" w:rsidRDefault="002651C4" w:rsidP="003A34AC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3</w:t>
            </w:r>
          </w:p>
        </w:tc>
      </w:tr>
      <w:tr w:rsidR="002F524E" w14:paraId="5380E22E" w14:textId="77777777" w:rsidTr="006F2B3E">
        <w:tc>
          <w:tcPr>
            <w:tcW w:w="6385" w:type="dxa"/>
          </w:tcPr>
          <w:p w14:paraId="6C274371" w14:textId="02104AB6" w:rsidR="000A4EA2" w:rsidRPr="00D15F34" w:rsidRDefault="000A4EA2" w:rsidP="00D15F34">
            <w:pPr>
              <w:pStyle w:val="a8"/>
              <w:numPr>
                <w:ilvl w:val="0"/>
                <w:numId w:val="44"/>
              </w:num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מיפוי כתבי עת</w:t>
            </w:r>
            <w:r w:rsidR="00AD7322"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 xml:space="preserve"> רלוונטיים</w:t>
            </w:r>
          </w:p>
          <w:p w14:paraId="1E773DDD" w14:textId="3F6BEE8A" w:rsidR="000A4EA2" w:rsidRPr="004D0CBB" w:rsidRDefault="000A4EA2" w:rsidP="004D0CBB">
            <w:pPr>
              <w:pStyle w:val="a8"/>
              <w:numPr>
                <w:ilvl w:val="0"/>
                <w:numId w:val="44"/>
              </w:num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יצירה מבוססת מחקר</w:t>
            </w:r>
            <w:r w:rsidR="004D0CBB"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 xml:space="preserve"> ו</w:t>
            </w:r>
            <w:r w:rsidRPr="004D0CBB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מחקר מבוסס יצירה</w:t>
            </w:r>
          </w:p>
          <w:p w14:paraId="0C5BE705" w14:textId="77777777" w:rsidR="00FB7361" w:rsidRDefault="00FB7361" w:rsidP="00FB7361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קריאה:</w:t>
            </w:r>
          </w:p>
          <w:p w14:paraId="20F778EC" w14:textId="72EE34A8" w:rsidR="00FB7361" w:rsidRPr="00FB7361" w:rsidRDefault="00FB7361" w:rsidP="00FB7361">
            <w:pPr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FB7361">
              <w:rPr>
                <w:rFonts w:ascii="Arial" w:hAnsi="Arial" w:cs="Arial"/>
                <w:color w:val="004229"/>
                <w:sz w:val="22"/>
                <w:szCs w:val="22"/>
              </w:rPr>
              <w:t>Silvia Henke</w:t>
            </w:r>
            <w:r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color w:val="004229"/>
                <w:sz w:val="22"/>
                <w:szCs w:val="22"/>
              </w:rPr>
              <w:t>et al,</w:t>
            </w:r>
            <w:r w:rsidRPr="00FB7361">
              <w:rPr>
                <w:rFonts w:ascii="Arial" w:hAnsi="Arial" w:cs="Arial"/>
                <w:color w:val="0042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4229"/>
                <w:sz w:val="22"/>
                <w:szCs w:val="22"/>
              </w:rPr>
              <w:t>“</w:t>
            </w:r>
            <w:r w:rsidRPr="00FB7361">
              <w:rPr>
                <w:rFonts w:ascii="Arial" w:hAnsi="Arial" w:cs="Arial"/>
                <w:color w:val="004229"/>
                <w:sz w:val="22"/>
                <w:szCs w:val="22"/>
              </w:rPr>
              <w:t>Manifesto of Artistic Research</w:t>
            </w:r>
            <w:r w:rsidR="00FE580B"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״</w:t>
            </w:r>
          </w:p>
        </w:tc>
        <w:tc>
          <w:tcPr>
            <w:tcW w:w="2340" w:type="dxa"/>
          </w:tcPr>
          <w:p w14:paraId="50E6AEC1" w14:textId="77EF9E7B" w:rsidR="002F524E" w:rsidRPr="00D15F34" w:rsidRDefault="000A4EA2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פרסומים אקדמיים</w:t>
            </w:r>
          </w:p>
        </w:tc>
        <w:tc>
          <w:tcPr>
            <w:tcW w:w="810" w:type="dxa"/>
          </w:tcPr>
          <w:p w14:paraId="3CCB04B8" w14:textId="77777777" w:rsidR="002F524E" w:rsidRDefault="002F524E" w:rsidP="003A34AC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3</w:t>
            </w:r>
          </w:p>
        </w:tc>
      </w:tr>
      <w:tr w:rsidR="002F524E" w14:paraId="56812C6D" w14:textId="77777777" w:rsidTr="006F2B3E">
        <w:tc>
          <w:tcPr>
            <w:tcW w:w="6385" w:type="dxa"/>
          </w:tcPr>
          <w:p w14:paraId="338B809B" w14:textId="77777777" w:rsidR="002F524E" w:rsidRPr="001A2784" w:rsidRDefault="00C944BD" w:rsidP="00D15F34">
            <w:pPr>
              <w:pStyle w:val="a8"/>
              <w:numPr>
                <w:ilvl w:val="0"/>
                <w:numId w:val="44"/>
              </w:num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1A278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כתיבה כאמצעי מחקרי ויצירתי</w:t>
            </w:r>
          </w:p>
          <w:p w14:paraId="11069B8D" w14:textId="77777777" w:rsidR="00C944BD" w:rsidRPr="001A2784" w:rsidRDefault="00C944BD" w:rsidP="00D15F34">
            <w:pPr>
              <w:pStyle w:val="a8"/>
              <w:numPr>
                <w:ilvl w:val="0"/>
                <w:numId w:val="44"/>
              </w:num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1A278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ז׳אנ</w:t>
            </w:r>
            <w:r w:rsidR="004D32C0" w:rsidRPr="001A2784"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ר</w:t>
            </w:r>
            <w:r w:rsidRPr="001A278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ים היברידיים</w:t>
            </w:r>
          </w:p>
          <w:p w14:paraId="73BFFF0D" w14:textId="77777777" w:rsidR="00AC1E50" w:rsidRPr="001A2784" w:rsidRDefault="00775507" w:rsidP="00AC1E50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1A2784"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lastRenderedPageBreak/>
              <w:t>קריאה:</w:t>
            </w:r>
          </w:p>
          <w:p w14:paraId="44805A32" w14:textId="77777777" w:rsidR="00775507" w:rsidRPr="00CE5F26" w:rsidRDefault="00775507" w:rsidP="006D61A8">
            <w:pPr>
              <w:spacing w:line="276" w:lineRule="auto"/>
              <w:ind w:left="517" w:hanging="517"/>
              <w:rPr>
                <w:rFonts w:ascii="Arial" w:hAnsi="Arial" w:cs="Arial"/>
                <w:i/>
                <w:iCs/>
                <w:color w:val="004229"/>
                <w:sz w:val="22"/>
                <w:szCs w:val="22"/>
              </w:rPr>
            </w:pPr>
            <w:r w:rsidRPr="00D0380C">
              <w:rPr>
                <w:rFonts w:ascii="Arial" w:hAnsi="Arial" w:cs="Arial"/>
                <w:color w:val="004229"/>
                <w:sz w:val="22"/>
                <w:szCs w:val="22"/>
              </w:rPr>
              <w:t>Maggie Nelson</w:t>
            </w:r>
            <w:r w:rsidRPr="009A0C5C">
              <w:rPr>
                <w:rFonts w:ascii="Arial" w:hAnsi="Arial" w:cs="Arial"/>
                <w:i/>
                <w:iCs/>
                <w:color w:val="004229"/>
                <w:sz w:val="22"/>
                <w:szCs w:val="22"/>
              </w:rPr>
              <w:t xml:space="preserve">, </w:t>
            </w:r>
            <w:r w:rsidRPr="00CE5F26">
              <w:rPr>
                <w:rFonts w:ascii="Arial" w:hAnsi="Arial" w:cs="Arial"/>
                <w:i/>
                <w:iCs/>
                <w:color w:val="004229"/>
                <w:sz w:val="22"/>
                <w:szCs w:val="22"/>
              </w:rPr>
              <w:t>The Argonauts</w:t>
            </w:r>
          </w:p>
          <w:p w14:paraId="1F0E2B61" w14:textId="77777777" w:rsidR="00775507" w:rsidRDefault="00FA5F2D" w:rsidP="006D61A8">
            <w:pPr>
              <w:spacing w:line="276" w:lineRule="auto"/>
              <w:ind w:left="517" w:hanging="517"/>
              <w:rPr>
                <w:rFonts w:ascii="Arial" w:hAnsi="Arial" w:cs="Arial"/>
                <w:i/>
                <w:iCs/>
                <w:color w:val="004229"/>
                <w:sz w:val="22"/>
                <w:szCs w:val="22"/>
              </w:rPr>
            </w:pPr>
            <w:r w:rsidRPr="00D0380C">
              <w:rPr>
                <w:rFonts w:ascii="Arial" w:hAnsi="Arial" w:cs="Arial"/>
                <w:color w:val="004229"/>
                <w:sz w:val="22"/>
                <w:szCs w:val="22"/>
              </w:rPr>
              <w:t>Nina Lykke</w:t>
            </w:r>
            <w:r w:rsidRPr="009A0C5C">
              <w:rPr>
                <w:rFonts w:ascii="Arial" w:hAnsi="Arial" w:cs="Arial"/>
                <w:i/>
                <w:iCs/>
                <w:color w:val="004229"/>
                <w:sz w:val="22"/>
                <w:szCs w:val="22"/>
              </w:rPr>
              <w:t xml:space="preserve">, </w:t>
            </w:r>
            <w:r w:rsidRPr="00FA5F2D">
              <w:rPr>
                <w:rFonts w:ascii="Arial" w:hAnsi="Arial" w:cs="Arial"/>
                <w:i/>
                <w:iCs/>
                <w:color w:val="004229"/>
                <w:sz w:val="22"/>
                <w:szCs w:val="22"/>
              </w:rPr>
              <w:t>Writing Academic Texts Differently</w:t>
            </w:r>
            <w:r>
              <w:rPr>
                <w:rFonts w:ascii="Arial" w:hAnsi="Arial" w:cs="Arial"/>
                <w:i/>
                <w:iCs/>
                <w:color w:val="004229"/>
                <w:sz w:val="22"/>
                <w:szCs w:val="22"/>
              </w:rPr>
              <w:t xml:space="preserve"> </w:t>
            </w:r>
            <w:r w:rsidRPr="00FA5F2D">
              <w:rPr>
                <w:rFonts w:ascii="Arial" w:hAnsi="Arial" w:cs="Arial"/>
                <w:i/>
                <w:iCs/>
                <w:color w:val="004229"/>
                <w:sz w:val="22"/>
                <w:szCs w:val="22"/>
              </w:rPr>
              <w:t>Intersectional Feminist Methodologies and the Playful Art of Writing</w:t>
            </w:r>
          </w:p>
          <w:p w14:paraId="4D6D9B13" w14:textId="7BAB4927" w:rsidR="00FA5F2D" w:rsidRPr="009A0C5C" w:rsidRDefault="006D61A8" w:rsidP="006D61A8">
            <w:pPr>
              <w:spacing w:line="276" w:lineRule="auto"/>
              <w:ind w:left="517" w:hanging="517"/>
              <w:rPr>
                <w:rFonts w:ascii="Arial" w:hAnsi="Arial" w:cs="Arial"/>
                <w:i/>
                <w:iCs/>
                <w:color w:val="004229"/>
                <w:sz w:val="22"/>
                <w:szCs w:val="22"/>
              </w:rPr>
            </w:pPr>
            <w:r w:rsidRPr="00D0380C">
              <w:rPr>
                <w:rFonts w:ascii="Arial" w:hAnsi="Arial" w:cs="Arial"/>
                <w:color w:val="004229"/>
                <w:sz w:val="22"/>
                <w:szCs w:val="22"/>
              </w:rPr>
              <w:t>Holly Jean Buck</w:t>
            </w:r>
            <w:r w:rsidRPr="009A0C5C">
              <w:rPr>
                <w:rFonts w:ascii="Arial" w:hAnsi="Arial" w:cs="Arial"/>
                <w:i/>
                <w:iCs/>
                <w:color w:val="004229"/>
                <w:sz w:val="22"/>
                <w:szCs w:val="22"/>
              </w:rPr>
              <w:t>, After Geoengineering: Climate Tragedy, Repair, and Restoration</w:t>
            </w:r>
          </w:p>
        </w:tc>
        <w:tc>
          <w:tcPr>
            <w:tcW w:w="2340" w:type="dxa"/>
          </w:tcPr>
          <w:p w14:paraId="00E2F9F4" w14:textId="4CD6DBA1" w:rsidR="002F524E" w:rsidRPr="00D15F34" w:rsidRDefault="00C944BD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lastRenderedPageBreak/>
              <w:t>פרקטיקות כתיבה</w:t>
            </w:r>
          </w:p>
        </w:tc>
        <w:tc>
          <w:tcPr>
            <w:tcW w:w="810" w:type="dxa"/>
          </w:tcPr>
          <w:p w14:paraId="1E9BB526" w14:textId="77777777" w:rsidR="002F524E" w:rsidRDefault="002F524E" w:rsidP="003A34AC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4</w:t>
            </w:r>
          </w:p>
        </w:tc>
      </w:tr>
      <w:tr w:rsidR="002F524E" w14:paraId="2A395BC4" w14:textId="77777777" w:rsidTr="006F2B3E">
        <w:tc>
          <w:tcPr>
            <w:tcW w:w="6385" w:type="dxa"/>
          </w:tcPr>
          <w:p w14:paraId="079ED9CA" w14:textId="7C058230" w:rsidR="002F524E" w:rsidRPr="00D15F34" w:rsidRDefault="0062549C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קריאת</w:t>
            </w:r>
            <w:r w:rsidR="00284D61" w:rsidRPr="00D15F34">
              <w:rPr>
                <w:rFonts w:ascii="Arial" w:hAnsi="Arial" w:cs="Arial"/>
                <w:color w:val="004229"/>
                <w:sz w:val="22"/>
                <w:szCs w:val="22"/>
              </w:rPr>
              <w:t xml:space="preserve"> </w:t>
            </w:r>
            <w:r w:rsidR="00284D61"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 xml:space="preserve">מאמר ודיון </w:t>
            </w:r>
            <w:r w:rsidR="006B2210"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בפרויקט המוצע</w:t>
            </w:r>
          </w:p>
        </w:tc>
        <w:tc>
          <w:tcPr>
            <w:tcW w:w="2340" w:type="dxa"/>
          </w:tcPr>
          <w:p w14:paraId="7415CFCE" w14:textId="6C1E00FE" w:rsidR="002F524E" w:rsidRPr="00D15F34" w:rsidRDefault="0062549C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הצגה אישית</w:t>
            </w:r>
          </w:p>
        </w:tc>
        <w:tc>
          <w:tcPr>
            <w:tcW w:w="810" w:type="dxa"/>
          </w:tcPr>
          <w:p w14:paraId="03D1FF3C" w14:textId="77777777" w:rsidR="002F524E" w:rsidRDefault="002F524E" w:rsidP="003A34AC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5</w:t>
            </w:r>
          </w:p>
        </w:tc>
      </w:tr>
      <w:tr w:rsidR="002F524E" w14:paraId="07AA82CF" w14:textId="77777777" w:rsidTr="006F2B3E">
        <w:tc>
          <w:tcPr>
            <w:tcW w:w="6385" w:type="dxa"/>
          </w:tcPr>
          <w:p w14:paraId="7AA3E551" w14:textId="177256EC" w:rsidR="00496EC9" w:rsidRPr="00D15F34" w:rsidRDefault="0062549C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 xml:space="preserve">שיחה עם עורכ/ת כתב עת או מנהל/ת גלריה </w:t>
            </w:r>
          </w:p>
        </w:tc>
        <w:tc>
          <w:tcPr>
            <w:tcW w:w="2340" w:type="dxa"/>
          </w:tcPr>
          <w:p w14:paraId="7CA1469D" w14:textId="4FB7BFF9" w:rsidR="002F524E" w:rsidRPr="00D15F34" w:rsidRDefault="0062549C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שיחת אורח/ת</w:t>
            </w:r>
          </w:p>
        </w:tc>
        <w:tc>
          <w:tcPr>
            <w:tcW w:w="810" w:type="dxa"/>
          </w:tcPr>
          <w:p w14:paraId="521EEE58" w14:textId="77777777" w:rsidR="002F524E" w:rsidRDefault="002F524E" w:rsidP="003A34AC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6</w:t>
            </w:r>
          </w:p>
        </w:tc>
      </w:tr>
      <w:tr w:rsidR="006B2210" w14:paraId="091AB9A4" w14:textId="77777777" w:rsidTr="006F2B3E">
        <w:tc>
          <w:tcPr>
            <w:tcW w:w="6385" w:type="dxa"/>
          </w:tcPr>
          <w:p w14:paraId="3FE4FAC1" w14:textId="768952CA" w:rsidR="006B2210" w:rsidRPr="00D15F34" w:rsidRDefault="006B221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E749674" w14:textId="63FE882D" w:rsidR="006B2210" w:rsidRPr="00D15F34" w:rsidRDefault="006B1D8F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הצגה אישית</w:t>
            </w:r>
          </w:p>
        </w:tc>
        <w:tc>
          <w:tcPr>
            <w:tcW w:w="810" w:type="dxa"/>
          </w:tcPr>
          <w:p w14:paraId="69BCBFE6" w14:textId="77777777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7</w:t>
            </w:r>
          </w:p>
        </w:tc>
      </w:tr>
      <w:tr w:rsidR="006B2210" w14:paraId="1E2640EC" w14:textId="77777777" w:rsidTr="006F2B3E">
        <w:tc>
          <w:tcPr>
            <w:tcW w:w="6385" w:type="dxa"/>
          </w:tcPr>
          <w:p w14:paraId="32BE97C5" w14:textId="72B92D08" w:rsidR="006B2210" w:rsidRPr="00D15F34" w:rsidRDefault="006B221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4D11BFC" w14:textId="340098FE" w:rsidR="006B2210" w:rsidRPr="00D15F34" w:rsidRDefault="006B221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הצגה אישית</w:t>
            </w:r>
          </w:p>
        </w:tc>
        <w:tc>
          <w:tcPr>
            <w:tcW w:w="810" w:type="dxa"/>
          </w:tcPr>
          <w:p w14:paraId="752B6DF5" w14:textId="77777777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8</w:t>
            </w:r>
          </w:p>
        </w:tc>
      </w:tr>
      <w:tr w:rsidR="006B2210" w14:paraId="5A2210E4" w14:textId="77777777" w:rsidTr="006F2B3E">
        <w:tc>
          <w:tcPr>
            <w:tcW w:w="6385" w:type="dxa"/>
          </w:tcPr>
          <w:p w14:paraId="43286467" w14:textId="77777777" w:rsidR="006B2210" w:rsidRDefault="00E76D6B" w:rsidP="00E76D6B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קריאה:</w:t>
            </w:r>
          </w:p>
          <w:p w14:paraId="40BBB529" w14:textId="14EBC141" w:rsidR="00E76D6B" w:rsidRPr="00D15F34" w:rsidRDefault="009A0C5C" w:rsidP="00E76D6B">
            <w:pPr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9A0C5C">
              <w:rPr>
                <w:rFonts w:ascii="Arial" w:hAnsi="Arial" w:cs="Arial"/>
                <w:color w:val="004229"/>
                <w:sz w:val="22"/>
                <w:szCs w:val="22"/>
              </w:rPr>
              <w:t xml:space="preserve">Mick Wilson </w:t>
            </w:r>
            <w:r>
              <w:rPr>
                <w:rFonts w:ascii="Arial" w:hAnsi="Arial" w:cs="Arial"/>
                <w:color w:val="004229"/>
                <w:sz w:val="22"/>
                <w:szCs w:val="22"/>
              </w:rPr>
              <w:t>and</w:t>
            </w:r>
            <w:r w:rsidRPr="009A0C5C">
              <w:rPr>
                <w:rFonts w:ascii="Arial" w:hAnsi="Arial" w:cs="Arial"/>
                <w:color w:val="004229"/>
                <w:sz w:val="22"/>
                <w:szCs w:val="22"/>
              </w:rPr>
              <w:t xml:space="preserve"> Paul O’Neill (eds.)</w:t>
            </w:r>
            <w:r>
              <w:rPr>
                <w:rFonts w:ascii="Arial" w:hAnsi="Arial" w:cs="Arial"/>
                <w:color w:val="004229"/>
                <w:sz w:val="22"/>
                <w:szCs w:val="22"/>
              </w:rPr>
              <w:t>,</w:t>
            </w:r>
            <w:r w:rsidRPr="009A0C5C">
              <w:rPr>
                <w:rFonts w:ascii="Arial" w:hAnsi="Arial" w:cs="Arial"/>
                <w:color w:val="004229"/>
                <w:sz w:val="22"/>
                <w:szCs w:val="22"/>
              </w:rPr>
              <w:t xml:space="preserve"> </w:t>
            </w:r>
            <w:r w:rsidRPr="009A0C5C">
              <w:rPr>
                <w:rFonts w:ascii="Arial" w:hAnsi="Arial" w:cs="Arial"/>
                <w:i/>
                <w:iCs/>
                <w:color w:val="004229"/>
                <w:sz w:val="22"/>
                <w:szCs w:val="22"/>
              </w:rPr>
              <w:t>Curating Research</w:t>
            </w:r>
          </w:p>
        </w:tc>
        <w:tc>
          <w:tcPr>
            <w:tcW w:w="2340" w:type="dxa"/>
          </w:tcPr>
          <w:p w14:paraId="7C21CDE4" w14:textId="1A11AA99" w:rsidR="006B2210" w:rsidRPr="00D15F34" w:rsidRDefault="00E76D6B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 xml:space="preserve">אוצרות </w:t>
            </w:r>
            <w:r w:rsidR="00D15F34"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כמחקר</w:t>
            </w:r>
          </w:p>
        </w:tc>
        <w:tc>
          <w:tcPr>
            <w:tcW w:w="810" w:type="dxa"/>
          </w:tcPr>
          <w:p w14:paraId="37E4A887" w14:textId="77777777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9</w:t>
            </w:r>
          </w:p>
        </w:tc>
      </w:tr>
      <w:tr w:rsidR="006B2210" w14:paraId="5D11619A" w14:textId="77777777" w:rsidTr="006F2B3E">
        <w:tc>
          <w:tcPr>
            <w:tcW w:w="6385" w:type="dxa"/>
          </w:tcPr>
          <w:p w14:paraId="0D39FFA1" w14:textId="77777777" w:rsidR="006B1D8F" w:rsidRPr="00D15F34" w:rsidRDefault="006B1D8F" w:rsidP="00D15F34">
            <w:pPr>
              <w:pStyle w:val="a8"/>
              <w:numPr>
                <w:ilvl w:val="0"/>
                <w:numId w:val="45"/>
              </w:numPr>
              <w:bidi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rtl/>
                <w14:ligatures w14:val="none"/>
              </w:rPr>
            </w:pPr>
            <w:r w:rsidRPr="00D15F34">
              <w:rPr>
                <w:rFonts w:ascii="Arial" w:eastAsia="Times New Roman" w:hAnsi="Arial" w:cs="Arial"/>
                <w:kern w:val="0"/>
                <w:sz w:val="22"/>
                <w:szCs w:val="22"/>
                <w:rtl/>
                <w14:ligatures w14:val="none"/>
              </w:rPr>
              <w:t>היכרות עם פורמטים קוליים למחקר</w:t>
            </w:r>
          </w:p>
          <w:p w14:paraId="15FC3B93" w14:textId="28295E87" w:rsidR="006B2210" w:rsidRPr="00D15F34" w:rsidRDefault="006B1D8F" w:rsidP="00D15F34">
            <w:pPr>
              <w:pStyle w:val="a8"/>
              <w:numPr>
                <w:ilvl w:val="0"/>
                <w:numId w:val="45"/>
              </w:num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eastAsia="Times New Roman" w:hAnsi="Arial" w:cs="Arial"/>
                <w:kern w:val="0"/>
                <w:sz w:val="22"/>
                <w:szCs w:val="22"/>
                <w:rtl/>
                <w14:ligatures w14:val="none"/>
              </w:rPr>
              <w:t>הרצאת אורח</w:t>
            </w:r>
            <w:r w:rsidR="00AF005A">
              <w:rPr>
                <w:rFonts w:ascii="Arial" w:eastAsia="Times New Roman" w:hAnsi="Arial" w:cs="Arial" w:hint="cs"/>
                <w:kern w:val="0"/>
                <w:sz w:val="22"/>
                <w:szCs w:val="22"/>
                <w:rtl/>
                <w14:ligatures w14:val="none"/>
              </w:rPr>
              <w:t>/ת</w:t>
            </w:r>
            <w:r w:rsidRPr="00D15F34">
              <w:rPr>
                <w:rFonts w:ascii="Arial" w:eastAsia="Times New Roman" w:hAnsi="Arial" w:cs="Arial"/>
                <w:kern w:val="0"/>
                <w:sz w:val="22"/>
                <w:szCs w:val="22"/>
                <w:rtl/>
                <w14:ligatures w14:val="none"/>
              </w:rPr>
              <w:t xml:space="preserve"> ממוזיקולוגיה</w:t>
            </w:r>
          </w:p>
        </w:tc>
        <w:tc>
          <w:tcPr>
            <w:tcW w:w="2340" w:type="dxa"/>
          </w:tcPr>
          <w:p w14:paraId="0886362C" w14:textId="1E769268" w:rsidR="006B2210" w:rsidRPr="00D15F34" w:rsidRDefault="006B1D8F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פרקטיקות מחקר אודיו</w:t>
            </w:r>
          </w:p>
        </w:tc>
        <w:tc>
          <w:tcPr>
            <w:tcW w:w="810" w:type="dxa"/>
          </w:tcPr>
          <w:p w14:paraId="1FD8D934" w14:textId="77777777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10</w:t>
            </w:r>
          </w:p>
        </w:tc>
      </w:tr>
      <w:tr w:rsidR="006B2210" w14:paraId="6AC979F9" w14:textId="77777777" w:rsidTr="006F2B3E">
        <w:tc>
          <w:tcPr>
            <w:tcW w:w="6385" w:type="dxa"/>
          </w:tcPr>
          <w:p w14:paraId="41C2D309" w14:textId="382C799F" w:rsidR="006B2210" w:rsidRPr="00D15F34" w:rsidRDefault="006B221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A26E86B" w14:textId="117BD66E" w:rsidR="006B2210" w:rsidRPr="00D15F34" w:rsidRDefault="006B1D8F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ה</w:t>
            </w:r>
            <w:r w:rsidR="00D15F34"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צג</w:t>
            </w: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ה אישית</w:t>
            </w:r>
          </w:p>
        </w:tc>
        <w:tc>
          <w:tcPr>
            <w:tcW w:w="810" w:type="dxa"/>
          </w:tcPr>
          <w:p w14:paraId="71AF3D24" w14:textId="77777777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11</w:t>
            </w:r>
          </w:p>
        </w:tc>
      </w:tr>
      <w:tr w:rsidR="006B2210" w14:paraId="642DDAC9" w14:textId="77777777" w:rsidTr="006F2B3E">
        <w:tc>
          <w:tcPr>
            <w:tcW w:w="6385" w:type="dxa"/>
          </w:tcPr>
          <w:p w14:paraId="0AD73BEE" w14:textId="77777777" w:rsidR="006B2210" w:rsidRPr="00D15F34" w:rsidRDefault="006B221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E22DC5E" w14:textId="2EBCF1A6" w:rsidR="006B2210" w:rsidRPr="00D15F34" w:rsidRDefault="00D15F34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הצגה אישית</w:t>
            </w:r>
          </w:p>
        </w:tc>
        <w:tc>
          <w:tcPr>
            <w:tcW w:w="810" w:type="dxa"/>
          </w:tcPr>
          <w:p w14:paraId="1A6D0A39" w14:textId="77777777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12</w:t>
            </w:r>
          </w:p>
        </w:tc>
      </w:tr>
      <w:tr w:rsidR="006B2210" w14:paraId="090911B8" w14:textId="77777777" w:rsidTr="00E30399">
        <w:tc>
          <w:tcPr>
            <w:tcW w:w="6385" w:type="dxa"/>
            <w:tcBorders>
              <w:bottom w:val="single" w:sz="4" w:space="0" w:color="auto"/>
            </w:tcBorders>
          </w:tcPr>
          <w:p w14:paraId="2F7DC5EC" w14:textId="77777777" w:rsidR="006B2210" w:rsidRPr="00D15F34" w:rsidRDefault="006B221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71EAB81" w14:textId="446E1D4A" w:rsidR="006B2210" w:rsidRPr="00D15F34" w:rsidRDefault="00D15F34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סיכום סמסטר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A63341" w14:textId="77777777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13</w:t>
            </w:r>
          </w:p>
        </w:tc>
      </w:tr>
      <w:tr w:rsidR="006B2210" w14:paraId="49F15349" w14:textId="77777777" w:rsidTr="00E30399">
        <w:tc>
          <w:tcPr>
            <w:tcW w:w="9535" w:type="dxa"/>
            <w:gridSpan w:val="3"/>
            <w:tcBorders>
              <w:left w:val="nil"/>
              <w:right w:val="nil"/>
            </w:tcBorders>
          </w:tcPr>
          <w:p w14:paraId="227DD5E4" w14:textId="77777777" w:rsidR="006F2B3E" w:rsidRDefault="006F2B3E" w:rsidP="00D15F34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</w:pPr>
          </w:p>
          <w:p w14:paraId="06702290" w14:textId="77777777" w:rsidR="006B2210" w:rsidRDefault="006B2210" w:rsidP="006F2B3E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</w:pPr>
            <w:r w:rsidRPr="00D15F34"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  <w:t>סמסטר ב׳</w:t>
            </w:r>
          </w:p>
          <w:p w14:paraId="359255C6" w14:textId="5B226B54" w:rsidR="006F2B3E" w:rsidRPr="00D15F34" w:rsidRDefault="006F2B3E" w:rsidP="006F2B3E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004229"/>
                <w:sz w:val="22"/>
                <w:szCs w:val="22"/>
                <w:rtl/>
              </w:rPr>
            </w:pPr>
          </w:p>
        </w:tc>
      </w:tr>
      <w:tr w:rsidR="006B2210" w14:paraId="7CF4872F" w14:textId="77777777" w:rsidTr="006F2B3E">
        <w:tc>
          <w:tcPr>
            <w:tcW w:w="6385" w:type="dxa"/>
          </w:tcPr>
          <w:p w14:paraId="7C143164" w14:textId="7AAF661C" w:rsidR="006B2210" w:rsidRPr="00D15F34" w:rsidRDefault="00D15F34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עדכון לו״ז תכנון לשנה האקדמית</w:t>
            </w:r>
          </w:p>
        </w:tc>
        <w:tc>
          <w:tcPr>
            <w:tcW w:w="2340" w:type="dxa"/>
          </w:tcPr>
          <w:p w14:paraId="2DB7D2AC" w14:textId="5C2E3E6F" w:rsidR="006B2210" w:rsidRPr="00D15F34" w:rsidRDefault="00D15F34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התכנסות</w:t>
            </w:r>
          </w:p>
        </w:tc>
        <w:tc>
          <w:tcPr>
            <w:tcW w:w="810" w:type="dxa"/>
          </w:tcPr>
          <w:p w14:paraId="0019E861" w14:textId="245C18DC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1</w:t>
            </w:r>
          </w:p>
        </w:tc>
      </w:tr>
      <w:tr w:rsidR="006B2210" w14:paraId="1DCD2123" w14:textId="77777777" w:rsidTr="006F2B3E">
        <w:tc>
          <w:tcPr>
            <w:tcW w:w="6385" w:type="dxa"/>
          </w:tcPr>
          <w:p w14:paraId="4AE4BBE0" w14:textId="7AD54987" w:rsidR="006B2210" w:rsidRPr="00D15F34" w:rsidRDefault="00D15F34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הרצאת אורח/ת</w:t>
            </w:r>
          </w:p>
        </w:tc>
        <w:tc>
          <w:tcPr>
            <w:tcW w:w="2340" w:type="dxa"/>
          </w:tcPr>
          <w:p w14:paraId="440858CA" w14:textId="27A1DCAA" w:rsidR="006B2210" w:rsidRPr="00D15F34" w:rsidRDefault="00D15F34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בניית תקציב לאמנים</w:t>
            </w:r>
            <w:r w:rsidR="00D0380C"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/</w:t>
            </w: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ות</w:t>
            </w:r>
          </w:p>
        </w:tc>
        <w:tc>
          <w:tcPr>
            <w:tcW w:w="810" w:type="dxa"/>
          </w:tcPr>
          <w:p w14:paraId="0F43241D" w14:textId="379729A3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2</w:t>
            </w:r>
          </w:p>
        </w:tc>
      </w:tr>
      <w:tr w:rsidR="006B2210" w14:paraId="262F7AB1" w14:textId="77777777" w:rsidTr="006F2B3E">
        <w:tc>
          <w:tcPr>
            <w:tcW w:w="6385" w:type="dxa"/>
          </w:tcPr>
          <w:p w14:paraId="036F8C4B" w14:textId="12D26FDF" w:rsidR="006B2210" w:rsidRPr="00C02893" w:rsidRDefault="004D32C0" w:rsidP="00C02893">
            <w:pPr>
              <w:pStyle w:val="a8"/>
              <w:numPr>
                <w:ilvl w:val="0"/>
                <w:numId w:val="49"/>
              </w:num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C02893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הרצאת אורח</w:t>
            </w:r>
            <w:r w:rsidR="00AF005A"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/ת</w:t>
            </w:r>
          </w:p>
          <w:p w14:paraId="54F4A865" w14:textId="77777777" w:rsidR="005D0809" w:rsidRDefault="005D0809" w:rsidP="005D0809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C90C67"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קריאה</w:t>
            </w:r>
            <w:r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:</w:t>
            </w:r>
          </w:p>
          <w:p w14:paraId="7C326B2D" w14:textId="2BA99783" w:rsidR="005D0809" w:rsidRPr="00D15F34" w:rsidRDefault="00C90C67" w:rsidP="00C90C67">
            <w:pPr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C90C67">
              <w:rPr>
                <w:rFonts w:ascii="Arial" w:hAnsi="Arial" w:cs="Arial"/>
                <w:color w:val="004229"/>
                <w:sz w:val="22"/>
                <w:szCs w:val="22"/>
              </w:rPr>
              <w:t>Agata Lulkowska</w:t>
            </w:r>
            <w:r>
              <w:rPr>
                <w:rFonts w:ascii="Arial" w:hAnsi="Arial" w:cs="Arial"/>
                <w:color w:val="004229"/>
                <w:sz w:val="22"/>
                <w:szCs w:val="22"/>
              </w:rPr>
              <w:t>, “</w:t>
            </w:r>
            <w:r w:rsidRPr="00C90C67">
              <w:rPr>
                <w:rFonts w:ascii="Arial" w:hAnsi="Arial" w:cs="Arial"/>
                <w:color w:val="004229"/>
                <w:sz w:val="22"/>
                <w:szCs w:val="22"/>
              </w:rPr>
              <w:t>Filmmaking in Academia: Practice Research for Filmmakers</w:t>
            </w:r>
            <w:r>
              <w:rPr>
                <w:rFonts w:ascii="Arial" w:hAnsi="Arial" w:cs="Arial"/>
                <w:color w:val="004229"/>
                <w:sz w:val="22"/>
                <w:szCs w:val="22"/>
              </w:rPr>
              <w:t>”</w:t>
            </w:r>
          </w:p>
        </w:tc>
        <w:tc>
          <w:tcPr>
            <w:tcW w:w="2340" w:type="dxa"/>
          </w:tcPr>
          <w:p w14:paraId="354686C6" w14:textId="0857F87E" w:rsidR="006B2210" w:rsidRPr="00D15F34" w:rsidRDefault="004D32C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D15F3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פרקטיקות מחקר וידאו</w:t>
            </w:r>
          </w:p>
        </w:tc>
        <w:tc>
          <w:tcPr>
            <w:tcW w:w="810" w:type="dxa"/>
          </w:tcPr>
          <w:p w14:paraId="6DAD2348" w14:textId="1B760AF4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3</w:t>
            </w:r>
          </w:p>
        </w:tc>
      </w:tr>
      <w:tr w:rsidR="006B2210" w14:paraId="20C35097" w14:textId="77777777" w:rsidTr="006F2B3E">
        <w:trPr>
          <w:trHeight w:val="189"/>
        </w:trPr>
        <w:tc>
          <w:tcPr>
            <w:tcW w:w="6385" w:type="dxa"/>
          </w:tcPr>
          <w:p w14:paraId="35F0718F" w14:textId="301B4D7F" w:rsidR="006B2210" w:rsidRPr="00D15F34" w:rsidRDefault="006B221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4415982" w14:textId="25DF7353" w:rsidR="006B2210" w:rsidRPr="00D15F34" w:rsidRDefault="004D32C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הצגה אישית</w:t>
            </w:r>
          </w:p>
        </w:tc>
        <w:tc>
          <w:tcPr>
            <w:tcW w:w="810" w:type="dxa"/>
          </w:tcPr>
          <w:p w14:paraId="3A13B2E8" w14:textId="1A8F0092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4</w:t>
            </w:r>
          </w:p>
        </w:tc>
      </w:tr>
      <w:tr w:rsidR="006B2210" w14:paraId="37510481" w14:textId="77777777" w:rsidTr="006F2B3E">
        <w:trPr>
          <w:trHeight w:val="189"/>
        </w:trPr>
        <w:tc>
          <w:tcPr>
            <w:tcW w:w="6385" w:type="dxa"/>
          </w:tcPr>
          <w:p w14:paraId="55A5D107" w14:textId="77777777" w:rsidR="006B2210" w:rsidRPr="009B7999" w:rsidRDefault="009B7999" w:rsidP="009B7999">
            <w:pPr>
              <w:pStyle w:val="a8"/>
              <w:numPr>
                <w:ilvl w:val="0"/>
                <w:numId w:val="47"/>
              </w:num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 w:rsidRPr="009B7999"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סיור בגלריה</w:t>
            </w:r>
          </w:p>
          <w:p w14:paraId="5CCB39D6" w14:textId="51245F1B" w:rsidR="009B7999" w:rsidRPr="009B7999" w:rsidRDefault="009B7999" w:rsidP="009B7999">
            <w:pPr>
              <w:pStyle w:val="a8"/>
              <w:numPr>
                <w:ilvl w:val="0"/>
                <w:numId w:val="47"/>
              </w:num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9B7999"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איך להכין תיק</w:t>
            </w:r>
            <w:r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 xml:space="preserve"> חזק</w:t>
            </w:r>
            <w:r w:rsidRPr="009B7999"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 xml:space="preserve"> לתכני</w:t>
            </w:r>
            <w:r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ו</w:t>
            </w:r>
            <w:r w:rsidRPr="009B7999"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ת רזידנסי</w:t>
            </w:r>
          </w:p>
        </w:tc>
        <w:tc>
          <w:tcPr>
            <w:tcW w:w="2340" w:type="dxa"/>
          </w:tcPr>
          <w:p w14:paraId="7B76C059" w14:textId="47C2BAD6" w:rsidR="006B2210" w:rsidRPr="00D15F34" w:rsidRDefault="004D32C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 xml:space="preserve">סיור </w:t>
            </w:r>
            <w:r w:rsidR="009B7999"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ושיחה</w:t>
            </w:r>
          </w:p>
        </w:tc>
        <w:tc>
          <w:tcPr>
            <w:tcW w:w="810" w:type="dxa"/>
          </w:tcPr>
          <w:p w14:paraId="15BE0EF8" w14:textId="056563D6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5</w:t>
            </w:r>
          </w:p>
        </w:tc>
      </w:tr>
      <w:tr w:rsidR="006B2210" w14:paraId="53556956" w14:textId="77777777" w:rsidTr="006F2B3E">
        <w:trPr>
          <w:trHeight w:val="189"/>
        </w:trPr>
        <w:tc>
          <w:tcPr>
            <w:tcW w:w="6385" w:type="dxa"/>
          </w:tcPr>
          <w:p w14:paraId="3B395E6B" w14:textId="77777777" w:rsidR="006B2210" w:rsidRPr="00D15F34" w:rsidRDefault="006B221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2E80903" w14:textId="0B8B4A4D" w:rsidR="006B2210" w:rsidRPr="00D15F34" w:rsidRDefault="004D32C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הצגה אישית</w:t>
            </w:r>
          </w:p>
        </w:tc>
        <w:tc>
          <w:tcPr>
            <w:tcW w:w="810" w:type="dxa"/>
          </w:tcPr>
          <w:p w14:paraId="3AAE7F46" w14:textId="1DB3C1C4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6</w:t>
            </w:r>
          </w:p>
        </w:tc>
      </w:tr>
      <w:tr w:rsidR="006B2210" w14:paraId="3766E6D1" w14:textId="77777777" w:rsidTr="006F2B3E">
        <w:trPr>
          <w:trHeight w:val="189"/>
        </w:trPr>
        <w:tc>
          <w:tcPr>
            <w:tcW w:w="6385" w:type="dxa"/>
          </w:tcPr>
          <w:p w14:paraId="1C0B6614" w14:textId="77777777" w:rsidR="006B2210" w:rsidRPr="00D15F34" w:rsidRDefault="006B221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C57D784" w14:textId="01A45ECA" w:rsidR="006B2210" w:rsidRPr="00D15F34" w:rsidRDefault="004D32C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הרצאת אמנ/ית אורח/ת</w:t>
            </w:r>
          </w:p>
        </w:tc>
        <w:tc>
          <w:tcPr>
            <w:tcW w:w="810" w:type="dxa"/>
          </w:tcPr>
          <w:p w14:paraId="50F3E361" w14:textId="141D3873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7</w:t>
            </w:r>
          </w:p>
        </w:tc>
      </w:tr>
      <w:tr w:rsidR="006B2210" w14:paraId="5146B58A" w14:textId="77777777" w:rsidTr="006F2B3E">
        <w:trPr>
          <w:trHeight w:val="189"/>
        </w:trPr>
        <w:tc>
          <w:tcPr>
            <w:tcW w:w="6385" w:type="dxa"/>
          </w:tcPr>
          <w:p w14:paraId="5CAB2AE3" w14:textId="77777777" w:rsidR="006B2210" w:rsidRPr="00D15F34" w:rsidRDefault="006B221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D99403A" w14:textId="0B9EEBF5" w:rsidR="006B2210" w:rsidRPr="00D15F34" w:rsidRDefault="004D32C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הצגה אישית</w:t>
            </w:r>
          </w:p>
        </w:tc>
        <w:tc>
          <w:tcPr>
            <w:tcW w:w="810" w:type="dxa"/>
          </w:tcPr>
          <w:p w14:paraId="6B41AAEA" w14:textId="400B48C1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8</w:t>
            </w:r>
          </w:p>
        </w:tc>
      </w:tr>
      <w:tr w:rsidR="006B2210" w14:paraId="43F6CC61" w14:textId="77777777" w:rsidTr="006F2B3E">
        <w:trPr>
          <w:trHeight w:val="189"/>
        </w:trPr>
        <w:tc>
          <w:tcPr>
            <w:tcW w:w="6385" w:type="dxa"/>
          </w:tcPr>
          <w:p w14:paraId="3CFAF827" w14:textId="77777777" w:rsidR="006B2210" w:rsidRPr="00D15F34" w:rsidRDefault="006B221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30EBDB9" w14:textId="29C53BC2" w:rsidR="006B2210" w:rsidRPr="00D15F34" w:rsidRDefault="004D32C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הצגה אישית</w:t>
            </w:r>
          </w:p>
        </w:tc>
        <w:tc>
          <w:tcPr>
            <w:tcW w:w="810" w:type="dxa"/>
          </w:tcPr>
          <w:p w14:paraId="6791159B" w14:textId="0BF2D7B4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9</w:t>
            </w:r>
          </w:p>
        </w:tc>
      </w:tr>
      <w:tr w:rsidR="006B2210" w14:paraId="17D6878B" w14:textId="77777777" w:rsidTr="006F2B3E">
        <w:trPr>
          <w:trHeight w:val="189"/>
        </w:trPr>
        <w:tc>
          <w:tcPr>
            <w:tcW w:w="6385" w:type="dxa"/>
          </w:tcPr>
          <w:p w14:paraId="491BF60F" w14:textId="74C77DF8" w:rsidR="006B2210" w:rsidRPr="005735C4" w:rsidRDefault="006B2210" w:rsidP="005735C4">
            <w:pPr>
              <w:pStyle w:val="a8"/>
              <w:numPr>
                <w:ilvl w:val="0"/>
                <w:numId w:val="46"/>
              </w:numPr>
              <w:bidi/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rtl/>
                <w14:ligatures w14:val="none"/>
              </w:rPr>
            </w:pPr>
            <w:r w:rsidRPr="005735C4">
              <w:rPr>
                <w:rFonts w:ascii="Arial" w:eastAsia="Times New Roman" w:hAnsi="Arial" w:cs="Arial"/>
                <w:kern w:val="0"/>
                <w:sz w:val="22"/>
                <w:szCs w:val="22"/>
                <w:rtl/>
                <w14:ligatures w14:val="none"/>
              </w:rPr>
              <w:t>איך מתעדים פרקטיקות אמנותיות</w:t>
            </w:r>
            <w:r w:rsidR="001E34AF">
              <w:rPr>
                <w:rFonts w:ascii="Arial" w:eastAsia="Times New Roman" w:hAnsi="Arial" w:cs="Arial" w:hint="cs"/>
                <w:kern w:val="0"/>
                <w:sz w:val="22"/>
                <w:szCs w:val="22"/>
                <w:rtl/>
                <w14:ligatures w14:val="none"/>
              </w:rPr>
              <w:t xml:space="preserve"> </w:t>
            </w:r>
            <w:r w:rsidR="00250A2F">
              <w:rPr>
                <w:rFonts w:ascii="Arial" w:eastAsia="Times New Roman" w:hAnsi="Arial" w:cs="Arial" w:hint="cs"/>
                <w:kern w:val="0"/>
                <w:sz w:val="22"/>
                <w:szCs w:val="22"/>
                <w:rtl/>
                <w14:ligatures w14:val="none"/>
              </w:rPr>
              <w:t>ברות חלוף</w:t>
            </w:r>
          </w:p>
          <w:p w14:paraId="049A851F" w14:textId="7A5479EE" w:rsidR="00FE580B" w:rsidRPr="00C94FFD" w:rsidRDefault="006B2210" w:rsidP="00C94FFD">
            <w:pPr>
              <w:pStyle w:val="a8"/>
              <w:numPr>
                <w:ilvl w:val="0"/>
                <w:numId w:val="46"/>
              </w:num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5735C4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דיון עם מרצה אורח</w:t>
            </w:r>
            <w:r w:rsidR="005735C4"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/ת</w:t>
            </w:r>
          </w:p>
        </w:tc>
        <w:tc>
          <w:tcPr>
            <w:tcW w:w="2340" w:type="dxa"/>
          </w:tcPr>
          <w:p w14:paraId="36F1991B" w14:textId="0F93A0FE" w:rsidR="006B2210" w:rsidRPr="00D15F34" w:rsidRDefault="006B221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BD0F44">
              <w:rPr>
                <w:rFonts w:ascii="Arial" w:eastAsia="Times New Roman" w:hAnsi="Arial" w:cs="Arial"/>
                <w:kern w:val="0"/>
                <w:sz w:val="22"/>
                <w:szCs w:val="22"/>
                <w:rtl/>
                <w14:ligatures w14:val="none"/>
              </w:rPr>
              <w:t>תיעוד</w:t>
            </w:r>
          </w:p>
        </w:tc>
        <w:tc>
          <w:tcPr>
            <w:tcW w:w="810" w:type="dxa"/>
          </w:tcPr>
          <w:p w14:paraId="6D8B660A" w14:textId="6E99ABEC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10</w:t>
            </w:r>
          </w:p>
        </w:tc>
      </w:tr>
      <w:tr w:rsidR="006B2210" w14:paraId="2FC45CA9" w14:textId="77777777" w:rsidTr="006F2B3E">
        <w:trPr>
          <w:trHeight w:val="189"/>
        </w:trPr>
        <w:tc>
          <w:tcPr>
            <w:tcW w:w="6385" w:type="dxa"/>
          </w:tcPr>
          <w:p w14:paraId="59F38BCF" w14:textId="77777777" w:rsidR="006B2210" w:rsidRDefault="00C94FFD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קריאה:</w:t>
            </w:r>
          </w:p>
          <w:p w14:paraId="70C9F826" w14:textId="22BF5965" w:rsidR="00C94FFD" w:rsidRPr="00D15F34" w:rsidRDefault="002371DB" w:rsidP="00C94FFD">
            <w:pPr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2371DB">
              <w:rPr>
                <w:rFonts w:ascii="Arial" w:hAnsi="Arial" w:cs="Arial"/>
                <w:color w:val="004229"/>
                <w:sz w:val="22"/>
                <w:szCs w:val="22"/>
              </w:rPr>
              <w:t>Michael Belshaw, "Artists’ statements: The fate of the name</w:t>
            </w:r>
            <w:r>
              <w:rPr>
                <w:rFonts w:ascii="Arial" w:hAnsi="Arial" w:cs="Arial"/>
                <w:color w:val="004229"/>
                <w:sz w:val="22"/>
                <w:szCs w:val="22"/>
              </w:rPr>
              <w:t>”</w:t>
            </w:r>
          </w:p>
        </w:tc>
        <w:tc>
          <w:tcPr>
            <w:tcW w:w="2340" w:type="dxa"/>
          </w:tcPr>
          <w:p w14:paraId="0F41BC73" w14:textId="3902504A" w:rsidR="006B2210" w:rsidRPr="00D15F34" w:rsidRDefault="00C94FFD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color w:val="004229"/>
                <w:sz w:val="22"/>
                <w:szCs w:val="22"/>
                <w:rtl/>
              </w:rPr>
              <w:t>הצהרת האומן כסוגה</w:t>
            </w:r>
          </w:p>
        </w:tc>
        <w:tc>
          <w:tcPr>
            <w:tcW w:w="810" w:type="dxa"/>
          </w:tcPr>
          <w:p w14:paraId="67E74EBB" w14:textId="074BE263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11</w:t>
            </w:r>
          </w:p>
        </w:tc>
      </w:tr>
      <w:tr w:rsidR="006B2210" w14:paraId="6D77BC98" w14:textId="77777777" w:rsidTr="006F2B3E">
        <w:trPr>
          <w:trHeight w:val="189"/>
        </w:trPr>
        <w:tc>
          <w:tcPr>
            <w:tcW w:w="6385" w:type="dxa"/>
          </w:tcPr>
          <w:p w14:paraId="009CB8C0" w14:textId="77777777" w:rsidR="006B2210" w:rsidRPr="00D15F34" w:rsidRDefault="006B221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76843BE" w14:textId="25F7DCDF" w:rsidR="006B2210" w:rsidRPr="00D15F34" w:rsidRDefault="003D31FC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3D31FC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רפלקציה על התהליך והתוצרים</w:t>
            </w:r>
          </w:p>
        </w:tc>
        <w:tc>
          <w:tcPr>
            <w:tcW w:w="810" w:type="dxa"/>
          </w:tcPr>
          <w:p w14:paraId="15FB8706" w14:textId="6ADA0117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12</w:t>
            </w:r>
          </w:p>
        </w:tc>
      </w:tr>
      <w:tr w:rsidR="006B2210" w14:paraId="0ADF0311" w14:textId="77777777" w:rsidTr="006F2B3E">
        <w:trPr>
          <w:trHeight w:val="189"/>
        </w:trPr>
        <w:tc>
          <w:tcPr>
            <w:tcW w:w="6385" w:type="dxa"/>
          </w:tcPr>
          <w:p w14:paraId="1D48D9B0" w14:textId="77777777" w:rsidR="006B2210" w:rsidRPr="00D15F34" w:rsidRDefault="006B2210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ED3F993" w14:textId="16957B9B" w:rsidR="006B2210" w:rsidRPr="00D15F34" w:rsidRDefault="003D31FC" w:rsidP="00D15F34">
            <w:pPr>
              <w:bidi/>
              <w:spacing w:line="276" w:lineRule="auto"/>
              <w:rPr>
                <w:rFonts w:ascii="Arial" w:hAnsi="Arial" w:cs="Arial"/>
                <w:color w:val="004229"/>
                <w:sz w:val="22"/>
                <w:szCs w:val="22"/>
              </w:rPr>
            </w:pPr>
            <w:r w:rsidRPr="003D31FC">
              <w:rPr>
                <w:rFonts w:ascii="Arial" w:hAnsi="Arial" w:cs="Arial"/>
                <w:color w:val="004229"/>
                <w:sz w:val="22"/>
                <w:szCs w:val="22"/>
                <w:rtl/>
              </w:rPr>
              <w:t>אירוע סיום / הצגה פומבית</w:t>
            </w:r>
          </w:p>
        </w:tc>
        <w:tc>
          <w:tcPr>
            <w:tcW w:w="810" w:type="dxa"/>
          </w:tcPr>
          <w:p w14:paraId="751A3E90" w14:textId="7346884A" w:rsidR="006B2210" w:rsidRDefault="006B2210" w:rsidP="006B2210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13</w:t>
            </w:r>
          </w:p>
        </w:tc>
      </w:tr>
    </w:tbl>
    <w:p w14:paraId="7CE9D7E6" w14:textId="7DEEDC6D" w:rsidR="000666AA" w:rsidRDefault="000666AA" w:rsidP="00375221">
      <w:pPr>
        <w:tabs>
          <w:tab w:val="left" w:pos="2957"/>
        </w:tabs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46688FA9" w14:textId="703A054A" w:rsidR="00DA7BC9" w:rsidRDefault="00DA7BC9" w:rsidP="000666AA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rFonts w:asciiTheme="minorBidi" w:hAnsiTheme="minorBidi" w:hint="cs"/>
          <w:color w:val="004229"/>
          <w:sz w:val="22"/>
          <w:szCs w:val="22"/>
          <w:rtl/>
        </w:rPr>
        <w:t>*ייתכנו שינויים בסילבוס בהתאם לקצב ההתקדמות ואפקטיביות הלמידה</w:t>
      </w:r>
    </w:p>
    <w:p w14:paraId="087CB84D" w14:textId="77777777" w:rsidR="001C477A" w:rsidRPr="008A65B6" w:rsidRDefault="001C477A" w:rsidP="001C477A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345C2A33" w14:textId="77777777" w:rsidR="00DA7BC9" w:rsidRPr="00303E78" w:rsidRDefault="00DA7BC9" w:rsidP="00DA7BC9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  <w:rtl/>
        </w:rPr>
      </w:pPr>
      <w:r w:rsidRPr="00303E78">
        <w:rPr>
          <w:rFonts w:asciiTheme="minorBidi" w:hAnsiTheme="minorBidi" w:hint="cs"/>
          <w:b/>
          <w:bCs/>
          <w:noProof/>
          <w:color w:val="004229"/>
          <w:sz w:val="28"/>
          <w:szCs w:val="28"/>
          <w:rtl/>
          <w:lang w:val="he-IL"/>
        </w:rPr>
        <w:lastRenderedPageBreak/>
        <w:drawing>
          <wp:inline distT="0" distB="0" distL="0" distR="0" wp14:anchorId="6313673A" wp14:editId="7A6C096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ציון סופי</w:t>
      </w:r>
      <w:r w:rsidRPr="00303E78">
        <w:rPr>
          <w:rFonts w:asciiTheme="minorBidi" w:hAnsiTheme="minorBidi"/>
          <w:sz w:val="22"/>
          <w:szCs w:val="22"/>
          <w:rtl/>
        </w:rPr>
        <w:t xml:space="preserve">  </w:t>
      </w:r>
      <w:r w:rsidRPr="00303E78">
        <w:rPr>
          <w:rFonts w:asciiTheme="minorBidi" w:hAnsiTheme="minorBidi"/>
          <w:sz w:val="22"/>
          <w:szCs w:val="22"/>
          <w:rtl/>
        </w:rPr>
        <w:tab/>
      </w:r>
    </w:p>
    <w:p w14:paraId="4A300F28" w14:textId="77777777" w:rsidR="00F01ADF" w:rsidRDefault="00F01ADF" w:rsidP="00F01ADF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27B2DA1E" w14:textId="668A4EE5" w:rsidR="00F01ADF" w:rsidRDefault="00F01ADF" w:rsidP="00F01ADF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ציון עובר בקורס יינת</w:t>
      </w:r>
      <w:r>
        <w:rPr>
          <w:rFonts w:asciiTheme="minorBidi" w:hAnsiTheme="minorBidi" w:hint="eastAsia"/>
          <w:color w:val="3B3838" w:themeColor="background2" w:themeShade="40"/>
          <w:sz w:val="22"/>
          <w:szCs w:val="22"/>
          <w:rtl/>
        </w:rPr>
        <w:t>ן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="0048490D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על בסיס נוכחות, קריאה, השתתפות ו</w:t>
      </w:r>
      <w:r w:rsidR="001B0E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עבודה על פרויקט לאורך השנה</w:t>
      </w:r>
    </w:p>
    <w:p w14:paraId="41C680B6" w14:textId="77777777" w:rsidR="0048490D" w:rsidRDefault="0048490D" w:rsidP="00DA7BC9">
      <w:pPr>
        <w:bidi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</w:p>
    <w:p w14:paraId="68478A42" w14:textId="460FA650" w:rsidR="0048490D" w:rsidRDefault="00DA7BC9" w:rsidP="001B0E7E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noProof/>
          <w:sz w:val="22"/>
          <w:szCs w:val="22"/>
        </w:rPr>
        <w:drawing>
          <wp:inline distT="0" distB="0" distL="0" distR="0" wp14:anchorId="1DB11BB2" wp14:editId="2E803164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דרישות </w:t>
      </w:r>
      <w:r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הקורס</w:t>
      </w:r>
    </w:p>
    <w:p w14:paraId="6905B06B" w14:textId="38D0014B" w:rsidR="001B0E7E" w:rsidRPr="001B0E7E" w:rsidRDefault="00761CBF" w:rsidP="001B0E7E">
      <w:pPr>
        <w:pStyle w:val="a8"/>
        <w:numPr>
          <w:ilvl w:val="0"/>
          <w:numId w:val="48"/>
        </w:numPr>
        <w:bidi/>
        <w:spacing w:line="276" w:lineRule="auto"/>
        <w:rPr>
          <w:rFonts w:asciiTheme="minorBidi" w:hAnsiTheme="minorBidi"/>
          <w:color w:val="003D27"/>
          <w:sz w:val="22"/>
          <w:szCs w:val="22"/>
        </w:rPr>
      </w:pPr>
      <w:r>
        <w:rPr>
          <w:rFonts w:asciiTheme="minorBidi" w:hAnsiTheme="minorBidi" w:hint="cs"/>
          <w:color w:val="003D27"/>
          <w:sz w:val="22"/>
          <w:szCs w:val="22"/>
          <w:rtl/>
        </w:rPr>
        <w:t>נוכחות חו</w:t>
      </w:r>
      <w:r w:rsidR="001B0E7E">
        <w:rPr>
          <w:rFonts w:asciiTheme="minorBidi" w:hAnsiTheme="minorBidi" w:hint="cs"/>
          <w:color w:val="003D27"/>
          <w:sz w:val="22"/>
          <w:szCs w:val="22"/>
          <w:rtl/>
        </w:rPr>
        <w:t>ב</w:t>
      </w:r>
      <w:r>
        <w:rPr>
          <w:rFonts w:asciiTheme="minorBidi" w:hAnsiTheme="minorBidi" w:hint="cs"/>
          <w:color w:val="003D27"/>
          <w:sz w:val="22"/>
          <w:szCs w:val="22"/>
          <w:rtl/>
        </w:rPr>
        <w:t>ה ב80% מהמפגשים</w:t>
      </w:r>
    </w:p>
    <w:p w14:paraId="10473651" w14:textId="5DE59C55" w:rsidR="00057396" w:rsidRDefault="00057396" w:rsidP="00761CBF">
      <w:pPr>
        <w:pStyle w:val="a8"/>
        <w:numPr>
          <w:ilvl w:val="0"/>
          <w:numId w:val="48"/>
        </w:numPr>
        <w:bidi/>
        <w:spacing w:line="276" w:lineRule="auto"/>
        <w:rPr>
          <w:rFonts w:asciiTheme="minorBidi" w:hAnsiTheme="minorBidi"/>
          <w:color w:val="003D27"/>
          <w:sz w:val="22"/>
          <w:szCs w:val="22"/>
        </w:rPr>
      </w:pPr>
      <w:r>
        <w:rPr>
          <w:rFonts w:asciiTheme="minorBidi" w:hAnsiTheme="minorBidi" w:hint="cs"/>
          <w:color w:val="003D27"/>
          <w:sz w:val="22"/>
          <w:szCs w:val="22"/>
          <w:rtl/>
        </w:rPr>
        <w:t xml:space="preserve">כל משתתפ/ת יציגו פעמיים במהלך השנה את הפרויקט הנבחר ויציעו קריאה </w:t>
      </w:r>
      <w:r w:rsidR="00761CBF">
        <w:rPr>
          <w:rFonts w:asciiTheme="minorBidi" w:hAnsiTheme="minorBidi" w:hint="cs"/>
          <w:color w:val="003D27"/>
          <w:sz w:val="22"/>
          <w:szCs w:val="22"/>
          <w:rtl/>
        </w:rPr>
        <w:t>למפגש הרלוונטי</w:t>
      </w:r>
    </w:p>
    <w:p w14:paraId="728C2298" w14:textId="28C8E8ED" w:rsidR="0091719D" w:rsidRPr="00057396" w:rsidRDefault="0091719D" w:rsidP="00057396">
      <w:pPr>
        <w:pStyle w:val="a8"/>
        <w:numPr>
          <w:ilvl w:val="0"/>
          <w:numId w:val="48"/>
        </w:numPr>
        <w:bidi/>
        <w:spacing w:line="276" w:lineRule="auto"/>
        <w:rPr>
          <w:rFonts w:asciiTheme="minorBidi" w:hAnsiTheme="minorBidi"/>
          <w:color w:val="003D27"/>
          <w:sz w:val="22"/>
          <w:szCs w:val="22"/>
          <w:rtl/>
        </w:rPr>
      </w:pPr>
      <w:r w:rsidRPr="00057396">
        <w:rPr>
          <w:rFonts w:asciiTheme="minorBidi" w:hAnsiTheme="minorBidi" w:hint="cs"/>
          <w:color w:val="003D27"/>
          <w:sz w:val="22"/>
          <w:szCs w:val="22"/>
          <w:rtl/>
        </w:rPr>
        <w:t>התוצר הסופי</w:t>
      </w:r>
      <w:r w:rsidR="0048490D">
        <w:rPr>
          <w:rFonts w:asciiTheme="minorBidi" w:hAnsiTheme="minorBidi" w:hint="cs"/>
          <w:color w:val="003D27"/>
          <w:sz w:val="22"/>
          <w:szCs w:val="22"/>
          <w:rtl/>
        </w:rPr>
        <w:t xml:space="preserve"> </w:t>
      </w:r>
      <w:r w:rsidR="00DF1E0F">
        <w:rPr>
          <w:rFonts w:asciiTheme="minorBidi" w:hAnsiTheme="minorBidi" w:hint="cs"/>
          <w:color w:val="003D27"/>
          <w:sz w:val="22"/>
          <w:szCs w:val="22"/>
          <w:rtl/>
        </w:rPr>
        <w:t>לטובתו יעבדו</w:t>
      </w:r>
      <w:r w:rsidR="0048490D">
        <w:rPr>
          <w:rFonts w:asciiTheme="minorBidi" w:hAnsiTheme="minorBidi" w:hint="cs"/>
          <w:color w:val="003D27"/>
          <w:sz w:val="22"/>
          <w:szCs w:val="22"/>
          <w:rtl/>
        </w:rPr>
        <w:t xml:space="preserve"> משתתפי</w:t>
      </w:r>
      <w:r w:rsidR="00DF1E0F">
        <w:rPr>
          <w:rFonts w:asciiTheme="minorBidi" w:hAnsiTheme="minorBidi" w:hint="cs"/>
          <w:color w:val="003D27"/>
          <w:sz w:val="22"/>
          <w:szCs w:val="22"/>
          <w:rtl/>
        </w:rPr>
        <w:t>/ות</w:t>
      </w:r>
      <w:r w:rsidR="0048490D">
        <w:rPr>
          <w:rFonts w:asciiTheme="minorBidi" w:hAnsiTheme="minorBidi" w:hint="cs"/>
          <w:color w:val="003D27"/>
          <w:sz w:val="22"/>
          <w:szCs w:val="22"/>
          <w:rtl/>
        </w:rPr>
        <w:t xml:space="preserve"> ה</w:t>
      </w:r>
      <w:r w:rsidR="001B0E7E">
        <w:rPr>
          <w:rFonts w:asciiTheme="minorBidi" w:hAnsiTheme="minorBidi" w:hint="cs"/>
          <w:color w:val="003D27"/>
          <w:sz w:val="22"/>
          <w:szCs w:val="22"/>
          <w:rtl/>
        </w:rPr>
        <w:t>קורס</w:t>
      </w:r>
      <w:r w:rsidRPr="00057396">
        <w:rPr>
          <w:rFonts w:asciiTheme="minorBidi" w:hAnsiTheme="minorBidi" w:hint="cs"/>
          <w:color w:val="003D27"/>
          <w:sz w:val="22"/>
          <w:szCs w:val="22"/>
          <w:rtl/>
        </w:rPr>
        <w:t xml:space="preserve"> יכול </w:t>
      </w:r>
      <w:r w:rsidR="001B0E7E">
        <w:rPr>
          <w:rFonts w:asciiTheme="minorBidi" w:hAnsiTheme="minorBidi" w:hint="cs"/>
          <w:color w:val="003D27"/>
          <w:sz w:val="22"/>
          <w:szCs w:val="22"/>
          <w:rtl/>
        </w:rPr>
        <w:t>להיות</w:t>
      </w:r>
      <w:r w:rsidRPr="00057396">
        <w:rPr>
          <w:rFonts w:asciiTheme="minorBidi" w:hAnsiTheme="minorBidi" w:hint="cs"/>
          <w:color w:val="003D27"/>
          <w:sz w:val="22"/>
          <w:szCs w:val="22"/>
          <w:rtl/>
        </w:rPr>
        <w:t xml:space="preserve"> אחת מהאופציות הבאות:</w:t>
      </w:r>
    </w:p>
    <w:p w14:paraId="58558B5F" w14:textId="28CB2F31" w:rsidR="0091719D" w:rsidRDefault="0091719D" w:rsidP="00990C60">
      <w:pPr>
        <w:bidi/>
        <w:spacing w:line="276" w:lineRule="auto"/>
        <w:ind w:left="1256"/>
        <w:rPr>
          <w:rFonts w:asciiTheme="minorBidi" w:hAnsiTheme="minorBidi"/>
          <w:color w:val="003D27"/>
          <w:sz w:val="22"/>
          <w:szCs w:val="22"/>
          <w:rtl/>
        </w:rPr>
      </w:pPr>
      <w:r>
        <w:rPr>
          <w:rFonts w:asciiTheme="minorBidi" w:hAnsiTheme="minorBidi" w:hint="cs"/>
          <w:color w:val="003D27"/>
          <w:sz w:val="22"/>
          <w:szCs w:val="22"/>
          <w:rtl/>
        </w:rPr>
        <w:t xml:space="preserve">1. </w:t>
      </w:r>
      <w:r w:rsidR="00BC1DCA">
        <w:rPr>
          <w:rFonts w:asciiTheme="minorBidi" w:hAnsiTheme="minorBidi" w:hint="cs"/>
          <w:color w:val="003D27"/>
          <w:sz w:val="22"/>
          <w:szCs w:val="22"/>
          <w:rtl/>
        </w:rPr>
        <w:t xml:space="preserve">טיוטה למאמר אקדמי </w:t>
      </w:r>
      <w:r w:rsidR="001B0E7E">
        <w:rPr>
          <w:rFonts w:asciiTheme="minorBidi" w:hAnsiTheme="minorBidi" w:hint="cs"/>
          <w:color w:val="003D27"/>
          <w:sz w:val="22"/>
          <w:szCs w:val="22"/>
          <w:rtl/>
        </w:rPr>
        <w:t>המבוסס על</w:t>
      </w:r>
      <w:r w:rsidR="00BC1DCA">
        <w:rPr>
          <w:rFonts w:asciiTheme="minorBidi" w:hAnsiTheme="minorBidi" w:hint="cs"/>
          <w:color w:val="003D27"/>
          <w:sz w:val="22"/>
          <w:szCs w:val="22"/>
          <w:rtl/>
        </w:rPr>
        <w:t xml:space="preserve"> עבודה אמנותית</w:t>
      </w:r>
    </w:p>
    <w:p w14:paraId="09B18401" w14:textId="363F1406" w:rsidR="00BC1DCA" w:rsidRDefault="00BC1DCA" w:rsidP="00990C60">
      <w:pPr>
        <w:bidi/>
        <w:spacing w:line="276" w:lineRule="auto"/>
        <w:ind w:left="1256"/>
        <w:rPr>
          <w:rFonts w:asciiTheme="minorBidi" w:hAnsiTheme="minorBidi"/>
          <w:color w:val="003D27"/>
          <w:sz w:val="22"/>
          <w:szCs w:val="22"/>
          <w:rtl/>
        </w:rPr>
      </w:pPr>
      <w:r>
        <w:rPr>
          <w:rFonts w:asciiTheme="minorBidi" w:hAnsiTheme="minorBidi" w:hint="cs"/>
          <w:color w:val="003D27"/>
          <w:sz w:val="22"/>
          <w:szCs w:val="22"/>
          <w:rtl/>
        </w:rPr>
        <w:t xml:space="preserve">2. טיוטת </w:t>
      </w:r>
      <w:r w:rsidR="000537D5">
        <w:rPr>
          <w:rFonts w:asciiTheme="minorBidi" w:hAnsiTheme="minorBidi" w:hint="cs"/>
          <w:color w:val="003D27"/>
          <w:sz w:val="22"/>
          <w:szCs w:val="22"/>
          <w:rtl/>
        </w:rPr>
        <w:t>אבסטרקט ופרזנטציה לכנס שמבוססת על העבודה האמנותית</w:t>
      </w:r>
    </w:p>
    <w:p w14:paraId="485D5EE4" w14:textId="22D0730A" w:rsidR="00761CBF" w:rsidRDefault="000537D5" w:rsidP="00990C60">
      <w:pPr>
        <w:bidi/>
        <w:spacing w:line="276" w:lineRule="auto"/>
        <w:ind w:left="1256"/>
        <w:rPr>
          <w:rFonts w:asciiTheme="minorBidi" w:hAnsiTheme="minorBidi"/>
          <w:color w:val="003D27"/>
          <w:sz w:val="22"/>
          <w:szCs w:val="22"/>
          <w:rtl/>
        </w:rPr>
      </w:pPr>
      <w:r>
        <w:rPr>
          <w:rFonts w:asciiTheme="minorBidi" w:hAnsiTheme="minorBidi" w:hint="cs"/>
          <w:color w:val="003D27"/>
          <w:sz w:val="22"/>
          <w:szCs w:val="22"/>
          <w:rtl/>
        </w:rPr>
        <w:t xml:space="preserve">3. </w:t>
      </w:r>
      <w:r w:rsidR="00057396">
        <w:rPr>
          <w:rFonts w:asciiTheme="minorBidi" w:hAnsiTheme="minorBidi" w:hint="cs"/>
          <w:color w:val="003D27"/>
          <w:sz w:val="22"/>
          <w:szCs w:val="22"/>
          <w:rtl/>
        </w:rPr>
        <w:t xml:space="preserve">תיעוד והצהרת אמנ/ית לעבודה מבוססת מחקר אקדמי </w:t>
      </w:r>
    </w:p>
    <w:p w14:paraId="0625BC56" w14:textId="77777777" w:rsidR="00761CBF" w:rsidRPr="00761CBF" w:rsidRDefault="00761CBF" w:rsidP="00761CBF">
      <w:pPr>
        <w:bidi/>
        <w:spacing w:line="276" w:lineRule="auto"/>
        <w:rPr>
          <w:rFonts w:asciiTheme="minorBidi" w:hAnsiTheme="minorBidi"/>
          <w:color w:val="003D27"/>
          <w:sz w:val="22"/>
          <w:szCs w:val="22"/>
          <w:rtl/>
        </w:rPr>
      </w:pPr>
    </w:p>
    <w:p w14:paraId="7D74B6DF" w14:textId="262F3C68" w:rsidR="002C435E" w:rsidRPr="00990C60" w:rsidRDefault="00DA7BC9" w:rsidP="00990C6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noProof/>
          <w:sz w:val="22"/>
          <w:szCs w:val="22"/>
          <w:rtl/>
          <w:lang w:val="he-IL"/>
        </w:rPr>
        <w:drawing>
          <wp:inline distT="0" distB="0" distL="0" distR="0" wp14:anchorId="06F385E0" wp14:editId="47638CDC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3E78">
        <w:rPr>
          <w:rFonts w:asciiTheme="minorBidi" w:hAnsiTheme="minorBidi"/>
          <w:sz w:val="22"/>
          <w:szCs w:val="22"/>
        </w:rPr>
        <w:t xml:space="preserve"> </w:t>
      </w:r>
      <w:r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דרישות קדם</w:t>
      </w:r>
    </w:p>
    <w:p w14:paraId="2B8BE02B" w14:textId="107A61A0" w:rsidR="00761CBF" w:rsidRDefault="00990C60" w:rsidP="00761CBF">
      <w:pPr>
        <w:bidi/>
        <w:spacing w:line="276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לפני הרשמה</w:t>
      </w:r>
      <w:r w:rsidR="00761CBF">
        <w:rPr>
          <w:rFonts w:asciiTheme="minorBidi" w:hAnsiTheme="minorBidi" w:hint="cs"/>
          <w:rtl/>
        </w:rPr>
        <w:t xml:space="preserve"> לקורס</w:t>
      </w:r>
      <w:r>
        <w:rPr>
          <w:rFonts w:asciiTheme="minorBidi" w:hAnsiTheme="minorBidi" w:hint="cs"/>
          <w:rtl/>
        </w:rPr>
        <w:t xml:space="preserve"> </w:t>
      </w:r>
      <w:r w:rsidR="001B0E7E">
        <w:rPr>
          <w:rFonts w:asciiTheme="minorBidi" w:hAnsiTheme="minorBidi" w:hint="cs"/>
          <w:rtl/>
        </w:rPr>
        <w:t>זה</w:t>
      </w:r>
      <w:r w:rsidR="00761CBF">
        <w:rPr>
          <w:rFonts w:asciiTheme="minorBidi" w:hAnsiTheme="minorBidi" w:hint="cs"/>
          <w:rtl/>
        </w:rPr>
        <w:t xml:space="preserve"> יש למלא את הטופס </w:t>
      </w:r>
      <w:r w:rsidR="00761CBF" w:rsidRPr="00DF1E0F">
        <w:rPr>
          <w:rFonts w:asciiTheme="minorBidi" w:hAnsiTheme="minorBidi" w:hint="cs"/>
          <w:u w:val="single"/>
          <w:rtl/>
        </w:rPr>
        <w:t>הבא</w:t>
      </w:r>
      <w:r w:rsidR="00DF1E0F">
        <w:rPr>
          <w:rFonts w:asciiTheme="minorBidi" w:hAnsiTheme="minorBidi" w:hint="cs"/>
          <w:u w:val="single"/>
          <w:rtl/>
        </w:rPr>
        <w:t>,</w:t>
      </w:r>
      <w:r w:rsidR="00761CBF">
        <w:rPr>
          <w:rFonts w:asciiTheme="minorBidi" w:hAnsiTheme="minorBidi" w:hint="cs"/>
          <w:rtl/>
        </w:rPr>
        <w:t xml:space="preserve"> בו תתבקשו לתאר את </w:t>
      </w:r>
      <w:r>
        <w:rPr>
          <w:rFonts w:asciiTheme="minorBidi" w:hAnsiTheme="minorBidi" w:hint="cs"/>
          <w:rtl/>
        </w:rPr>
        <w:t>ה</w:t>
      </w:r>
      <w:r w:rsidR="00DF1E0F">
        <w:rPr>
          <w:rFonts w:asciiTheme="minorBidi" w:hAnsiTheme="minorBidi" w:hint="cs"/>
          <w:rtl/>
        </w:rPr>
        <w:t>תחום ו</w:t>
      </w:r>
      <w:r>
        <w:rPr>
          <w:rFonts w:asciiTheme="minorBidi" w:hAnsiTheme="minorBidi" w:hint="cs"/>
          <w:rtl/>
        </w:rPr>
        <w:t>פעילות האמנותית שלכם/ן</w:t>
      </w:r>
      <w:r w:rsidR="00DF1E0F">
        <w:rPr>
          <w:rFonts w:asciiTheme="minorBidi" w:hAnsiTheme="minorBidi" w:hint="cs"/>
          <w:rtl/>
        </w:rPr>
        <w:t xml:space="preserve"> עד כה</w:t>
      </w:r>
    </w:p>
    <w:p w14:paraId="567FBD11" w14:textId="77777777" w:rsidR="00792F1B" w:rsidRDefault="00792F1B" w:rsidP="00792F1B">
      <w:pPr>
        <w:bidi/>
        <w:spacing w:line="276" w:lineRule="auto"/>
        <w:rPr>
          <w:rFonts w:asciiTheme="minorBidi" w:hAnsiTheme="minorBidi"/>
          <w:rtl/>
        </w:rPr>
      </w:pPr>
    </w:p>
    <w:p w14:paraId="65978421" w14:textId="77777777" w:rsidR="00792F1B" w:rsidRDefault="00792F1B" w:rsidP="00792F1B">
      <w:r>
        <w:rPr>
          <w:rFonts w:asciiTheme="minorBidi" w:hAnsiTheme="minorBidi" w:hint="cs"/>
          <w:noProof/>
          <w:color w:val="004229"/>
          <w:sz w:val="28"/>
          <w:szCs w:val="28"/>
          <w:rtl/>
          <w:lang w:val="he-IL"/>
        </w:rPr>
        <w:drawing>
          <wp:anchor distT="0" distB="0" distL="114300" distR="114300" simplePos="0" relativeHeight="251662336" behindDoc="0" locked="0" layoutInCell="1" allowOverlap="1" wp14:anchorId="36547E75" wp14:editId="62842040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CA9D3" w14:textId="56118809" w:rsidR="00792F1B" w:rsidRDefault="00792F1B" w:rsidP="00792F1B">
      <w:pPr>
        <w:bidi/>
        <w:rPr>
          <w:rFonts w:asciiTheme="minorBidi" w:hAnsiTheme="minorBidi"/>
          <w:b/>
          <w:bCs/>
          <w:color w:val="004229"/>
          <w:sz w:val="28"/>
          <w:szCs w:val="28"/>
        </w:rPr>
      </w:pP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ביבליוגרפיה</w:t>
      </w:r>
    </w:p>
    <w:p w14:paraId="7E0E7FC7" w14:textId="77777777" w:rsidR="007C4753" w:rsidRDefault="007C4753" w:rsidP="007C4753">
      <w:pPr>
        <w:bidi/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66DB3111" w14:textId="77777777" w:rsidR="00DE7155" w:rsidRDefault="00DE7155" w:rsidP="00C95159">
      <w:pPr>
        <w:rPr>
          <w:rFonts w:asciiTheme="minorBidi" w:hAnsiTheme="minorBidi"/>
          <w:b/>
          <w:bCs/>
          <w:color w:val="004229"/>
          <w:sz w:val="28"/>
          <w:szCs w:val="28"/>
        </w:rPr>
      </w:pPr>
      <w:r w:rsidRPr="00C90C67">
        <w:rPr>
          <w:rFonts w:ascii="Arial" w:hAnsi="Arial" w:cs="Arial"/>
          <w:color w:val="004229"/>
          <w:sz w:val="22"/>
          <w:szCs w:val="22"/>
        </w:rPr>
        <w:t>Agata Lulkowska</w:t>
      </w:r>
      <w:r>
        <w:rPr>
          <w:rFonts w:ascii="Arial" w:hAnsi="Arial" w:cs="Arial"/>
          <w:color w:val="004229"/>
          <w:sz w:val="22"/>
          <w:szCs w:val="22"/>
        </w:rPr>
        <w:t>, “</w:t>
      </w:r>
      <w:r w:rsidRPr="00C90C67">
        <w:rPr>
          <w:rFonts w:ascii="Arial" w:hAnsi="Arial" w:cs="Arial"/>
          <w:color w:val="004229"/>
          <w:sz w:val="22"/>
          <w:szCs w:val="22"/>
        </w:rPr>
        <w:t>Filmmaking in Academia: Practice Research for Filmmakers</w:t>
      </w:r>
      <w:r>
        <w:rPr>
          <w:rFonts w:ascii="Arial" w:hAnsi="Arial" w:cs="Arial"/>
          <w:color w:val="004229"/>
          <w:sz w:val="22"/>
          <w:szCs w:val="22"/>
        </w:rPr>
        <w:t>”</w:t>
      </w:r>
    </w:p>
    <w:p w14:paraId="5E7A21D4" w14:textId="395B1F98" w:rsidR="00DE7155" w:rsidRDefault="00DE7155" w:rsidP="00792F1B">
      <w:pPr>
        <w:rPr>
          <w:rFonts w:ascii="Arial" w:hAnsi="Arial" w:cs="Arial"/>
          <w:i/>
          <w:iCs/>
          <w:color w:val="004229"/>
          <w:sz w:val="22"/>
          <w:szCs w:val="22"/>
        </w:rPr>
      </w:pPr>
      <w:r w:rsidRPr="00D0380C">
        <w:rPr>
          <w:rFonts w:ascii="Arial" w:hAnsi="Arial" w:cs="Arial"/>
          <w:color w:val="004229"/>
          <w:sz w:val="22"/>
          <w:szCs w:val="22"/>
        </w:rPr>
        <w:t>Jean Buck Holly</w:t>
      </w:r>
      <w:r w:rsidRPr="009A0C5C">
        <w:rPr>
          <w:rFonts w:ascii="Arial" w:hAnsi="Arial" w:cs="Arial"/>
          <w:i/>
          <w:iCs/>
          <w:color w:val="004229"/>
          <w:sz w:val="22"/>
          <w:szCs w:val="22"/>
        </w:rPr>
        <w:t>, After Geoengineering: Climate Tragedy, Repair, and Restoration</w:t>
      </w:r>
    </w:p>
    <w:p w14:paraId="0E70AD3E" w14:textId="77777777" w:rsidR="00DE7155" w:rsidRPr="00CE5F26" w:rsidRDefault="00DE7155" w:rsidP="00792F1B">
      <w:pPr>
        <w:spacing w:line="276" w:lineRule="auto"/>
        <w:ind w:left="517" w:hanging="517"/>
        <w:rPr>
          <w:rFonts w:ascii="Arial" w:hAnsi="Arial" w:cs="Arial"/>
          <w:i/>
          <w:iCs/>
          <w:color w:val="004229"/>
          <w:sz w:val="22"/>
          <w:szCs w:val="22"/>
        </w:rPr>
      </w:pPr>
      <w:r w:rsidRPr="00D0380C">
        <w:rPr>
          <w:rFonts w:ascii="Arial" w:hAnsi="Arial" w:cs="Arial"/>
          <w:color w:val="004229"/>
          <w:sz w:val="22"/>
          <w:szCs w:val="22"/>
        </w:rPr>
        <w:t>Maggie Nelson</w:t>
      </w:r>
      <w:r w:rsidRPr="009A0C5C">
        <w:rPr>
          <w:rFonts w:ascii="Arial" w:hAnsi="Arial" w:cs="Arial"/>
          <w:i/>
          <w:iCs/>
          <w:color w:val="004229"/>
          <w:sz w:val="22"/>
          <w:szCs w:val="22"/>
        </w:rPr>
        <w:t xml:space="preserve">, </w:t>
      </w:r>
      <w:r w:rsidRPr="00CE5F26">
        <w:rPr>
          <w:rFonts w:ascii="Arial" w:hAnsi="Arial" w:cs="Arial"/>
          <w:i/>
          <w:iCs/>
          <w:color w:val="004229"/>
          <w:sz w:val="22"/>
          <w:szCs w:val="22"/>
        </w:rPr>
        <w:t>The Argonauts</w:t>
      </w:r>
    </w:p>
    <w:p w14:paraId="6D6845B3" w14:textId="77777777" w:rsidR="00DE7155" w:rsidRDefault="00DE7155" w:rsidP="00DE7155">
      <w:pPr>
        <w:rPr>
          <w:rFonts w:ascii="Arial" w:hAnsi="Arial" w:cs="Arial"/>
          <w:color w:val="004229"/>
          <w:sz w:val="22"/>
          <w:szCs w:val="22"/>
        </w:rPr>
      </w:pPr>
      <w:r w:rsidRPr="002371DB">
        <w:rPr>
          <w:rFonts w:ascii="Arial" w:hAnsi="Arial" w:cs="Arial"/>
          <w:color w:val="004229"/>
          <w:sz w:val="22"/>
          <w:szCs w:val="22"/>
        </w:rPr>
        <w:t>Michael Belshaw, "Artists’ statements: The fate of the name</w:t>
      </w:r>
      <w:r>
        <w:rPr>
          <w:rFonts w:ascii="Arial" w:hAnsi="Arial" w:cs="Arial"/>
          <w:color w:val="004229"/>
          <w:sz w:val="22"/>
          <w:szCs w:val="22"/>
        </w:rPr>
        <w:t>”</w:t>
      </w:r>
    </w:p>
    <w:p w14:paraId="13B2EB3C" w14:textId="77777777" w:rsidR="00DE7155" w:rsidRPr="00C95159" w:rsidRDefault="00DE7155" w:rsidP="00C95159">
      <w:pPr>
        <w:rPr>
          <w:rFonts w:ascii="Arial" w:hAnsi="Arial" w:cs="Arial"/>
          <w:i/>
          <w:iCs/>
          <w:color w:val="004229"/>
          <w:sz w:val="22"/>
          <w:szCs w:val="22"/>
        </w:rPr>
      </w:pPr>
      <w:r w:rsidRPr="009A0C5C">
        <w:rPr>
          <w:rFonts w:ascii="Arial" w:hAnsi="Arial" w:cs="Arial"/>
          <w:color w:val="004229"/>
          <w:sz w:val="22"/>
          <w:szCs w:val="22"/>
        </w:rPr>
        <w:t xml:space="preserve">Mick Wilson </w:t>
      </w:r>
      <w:r>
        <w:rPr>
          <w:rFonts w:ascii="Arial" w:hAnsi="Arial" w:cs="Arial"/>
          <w:color w:val="004229"/>
          <w:sz w:val="22"/>
          <w:szCs w:val="22"/>
        </w:rPr>
        <w:t>and</w:t>
      </w:r>
      <w:r w:rsidRPr="009A0C5C">
        <w:rPr>
          <w:rFonts w:ascii="Arial" w:hAnsi="Arial" w:cs="Arial"/>
          <w:color w:val="004229"/>
          <w:sz w:val="22"/>
          <w:szCs w:val="22"/>
        </w:rPr>
        <w:t xml:space="preserve"> Paul O’Neill (eds.)</w:t>
      </w:r>
      <w:r>
        <w:rPr>
          <w:rFonts w:ascii="Arial" w:hAnsi="Arial" w:cs="Arial"/>
          <w:color w:val="004229"/>
          <w:sz w:val="22"/>
          <w:szCs w:val="22"/>
        </w:rPr>
        <w:t>,</w:t>
      </w:r>
      <w:r w:rsidRPr="009A0C5C">
        <w:rPr>
          <w:rFonts w:ascii="Arial" w:hAnsi="Arial" w:cs="Arial"/>
          <w:color w:val="004229"/>
          <w:sz w:val="22"/>
          <w:szCs w:val="22"/>
        </w:rPr>
        <w:t xml:space="preserve"> </w:t>
      </w:r>
      <w:r w:rsidRPr="009A0C5C">
        <w:rPr>
          <w:rFonts w:ascii="Arial" w:hAnsi="Arial" w:cs="Arial"/>
          <w:i/>
          <w:iCs/>
          <w:color w:val="004229"/>
          <w:sz w:val="22"/>
          <w:szCs w:val="22"/>
        </w:rPr>
        <w:t>Curating Research</w:t>
      </w:r>
    </w:p>
    <w:p w14:paraId="51F709C1" w14:textId="77777777" w:rsidR="00DE7155" w:rsidRDefault="00DE7155" w:rsidP="00792F1B">
      <w:pPr>
        <w:spacing w:line="276" w:lineRule="auto"/>
        <w:ind w:left="517" w:hanging="517"/>
        <w:rPr>
          <w:rFonts w:ascii="Arial" w:hAnsi="Arial" w:cs="Arial"/>
          <w:i/>
          <w:iCs/>
          <w:color w:val="004229"/>
          <w:sz w:val="22"/>
          <w:szCs w:val="22"/>
        </w:rPr>
      </w:pPr>
      <w:r w:rsidRPr="00D0380C">
        <w:rPr>
          <w:rFonts w:ascii="Arial" w:hAnsi="Arial" w:cs="Arial"/>
          <w:color w:val="004229"/>
          <w:sz w:val="22"/>
          <w:szCs w:val="22"/>
        </w:rPr>
        <w:t>Nina Lykke</w:t>
      </w:r>
      <w:r w:rsidRPr="009A0C5C">
        <w:rPr>
          <w:rFonts w:ascii="Arial" w:hAnsi="Arial" w:cs="Arial"/>
          <w:i/>
          <w:iCs/>
          <w:color w:val="004229"/>
          <w:sz w:val="22"/>
          <w:szCs w:val="22"/>
        </w:rPr>
        <w:t xml:space="preserve">, </w:t>
      </w:r>
      <w:r w:rsidRPr="00FA5F2D">
        <w:rPr>
          <w:rFonts w:ascii="Arial" w:hAnsi="Arial" w:cs="Arial"/>
          <w:i/>
          <w:iCs/>
          <w:color w:val="004229"/>
          <w:sz w:val="22"/>
          <w:szCs w:val="22"/>
        </w:rPr>
        <w:t>Writing Academic Texts Differently</w:t>
      </w:r>
      <w:r>
        <w:rPr>
          <w:rFonts w:ascii="Arial" w:hAnsi="Arial" w:cs="Arial"/>
          <w:i/>
          <w:iCs/>
          <w:color w:val="004229"/>
          <w:sz w:val="22"/>
          <w:szCs w:val="22"/>
        </w:rPr>
        <w:t xml:space="preserve"> </w:t>
      </w:r>
      <w:r w:rsidRPr="00FA5F2D">
        <w:rPr>
          <w:rFonts w:ascii="Arial" w:hAnsi="Arial" w:cs="Arial"/>
          <w:i/>
          <w:iCs/>
          <w:color w:val="004229"/>
          <w:sz w:val="22"/>
          <w:szCs w:val="22"/>
        </w:rPr>
        <w:t>Intersectional Feminist Methodologies and the Playful Art of Writing</w:t>
      </w:r>
    </w:p>
    <w:p w14:paraId="0D3E0A5B" w14:textId="77777777" w:rsidR="00DE7155" w:rsidRDefault="00DE7155" w:rsidP="00792F1B">
      <w:pPr>
        <w:rPr>
          <w:rFonts w:ascii="Arial" w:hAnsi="Arial" w:cs="Arial"/>
          <w:color w:val="004229"/>
          <w:sz w:val="22"/>
          <w:szCs w:val="22"/>
        </w:rPr>
      </w:pPr>
      <w:r w:rsidRPr="004D32C0">
        <w:rPr>
          <w:rFonts w:ascii="Arial" w:hAnsi="Arial" w:cs="Arial"/>
          <w:color w:val="004229"/>
          <w:sz w:val="22"/>
          <w:szCs w:val="22"/>
        </w:rPr>
        <w:t>Roland Barthes, “On Seminar”</w:t>
      </w:r>
    </w:p>
    <w:p w14:paraId="20200559" w14:textId="77777777" w:rsidR="00DE7155" w:rsidRDefault="00DE7155" w:rsidP="00792F1B">
      <w:pPr>
        <w:rPr>
          <w:rFonts w:ascii="Arial" w:hAnsi="Arial" w:cs="Arial"/>
          <w:color w:val="004229"/>
          <w:sz w:val="22"/>
          <w:szCs w:val="22"/>
        </w:rPr>
      </w:pPr>
      <w:r w:rsidRPr="00FB7361">
        <w:rPr>
          <w:rFonts w:ascii="Arial" w:hAnsi="Arial" w:cs="Arial"/>
          <w:color w:val="004229"/>
          <w:sz w:val="22"/>
          <w:szCs w:val="22"/>
        </w:rPr>
        <w:t>Silvia Henke</w:t>
      </w:r>
      <w:r>
        <w:rPr>
          <w:rFonts w:ascii="Arial" w:hAnsi="Arial" w:cs="Arial" w:hint="cs"/>
          <w:color w:val="004229"/>
          <w:sz w:val="22"/>
          <w:szCs w:val="22"/>
          <w:rtl/>
        </w:rPr>
        <w:t xml:space="preserve"> </w:t>
      </w:r>
      <w:r>
        <w:rPr>
          <w:rFonts w:ascii="Arial" w:hAnsi="Arial" w:cs="Arial"/>
          <w:color w:val="004229"/>
          <w:sz w:val="22"/>
          <w:szCs w:val="22"/>
        </w:rPr>
        <w:t>et al,</w:t>
      </w:r>
      <w:r w:rsidRPr="00FB7361">
        <w:rPr>
          <w:rFonts w:ascii="Arial" w:hAnsi="Arial" w:cs="Arial"/>
          <w:color w:val="004229"/>
          <w:sz w:val="22"/>
          <w:szCs w:val="22"/>
        </w:rPr>
        <w:t xml:space="preserve"> </w:t>
      </w:r>
      <w:r>
        <w:rPr>
          <w:rFonts w:ascii="Arial" w:hAnsi="Arial" w:cs="Arial"/>
          <w:color w:val="004229"/>
          <w:sz w:val="22"/>
          <w:szCs w:val="22"/>
        </w:rPr>
        <w:t>“</w:t>
      </w:r>
      <w:r w:rsidRPr="00FB7361">
        <w:rPr>
          <w:rFonts w:ascii="Arial" w:hAnsi="Arial" w:cs="Arial"/>
          <w:color w:val="004229"/>
          <w:sz w:val="22"/>
          <w:szCs w:val="22"/>
        </w:rPr>
        <w:t>Manifesto of Artistic Research</w:t>
      </w:r>
      <w:r>
        <w:rPr>
          <w:rFonts w:ascii="Arial" w:hAnsi="Arial" w:cs="Arial" w:hint="cs"/>
          <w:color w:val="004229"/>
          <w:sz w:val="22"/>
          <w:szCs w:val="22"/>
          <w:rtl/>
        </w:rPr>
        <w:t>״</w:t>
      </w:r>
    </w:p>
    <w:p w14:paraId="046B4FD7" w14:textId="77777777" w:rsidR="00792F1B" w:rsidRDefault="00792F1B" w:rsidP="00792F1B">
      <w:pPr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0EF6975A" w14:textId="77777777" w:rsidR="00792F1B" w:rsidRPr="00792F1B" w:rsidRDefault="00792F1B" w:rsidP="00792F1B">
      <w:pPr>
        <w:rPr>
          <w:rFonts w:asciiTheme="minorBidi" w:hAnsiTheme="minorBidi"/>
          <w:b/>
          <w:bCs/>
          <w:color w:val="004229"/>
          <w:sz w:val="28"/>
          <w:szCs w:val="28"/>
        </w:rPr>
      </w:pPr>
    </w:p>
    <w:p w14:paraId="737B8B2F" w14:textId="77777777" w:rsidR="00792F1B" w:rsidRPr="00FF42E0" w:rsidRDefault="00792F1B" w:rsidP="00792F1B">
      <w:pPr>
        <w:bidi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</w:p>
    <w:sectPr w:rsidR="00792F1B" w:rsidRPr="00FF42E0" w:rsidSect="00F3745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41120" w14:textId="77777777" w:rsidR="00401E05" w:rsidRDefault="00401E05" w:rsidP="00C009BB">
      <w:r>
        <w:separator/>
      </w:r>
    </w:p>
  </w:endnote>
  <w:endnote w:type="continuationSeparator" w:id="0">
    <w:p w14:paraId="6ADBF747" w14:textId="77777777" w:rsidR="00401E05" w:rsidRDefault="00401E05" w:rsidP="00C0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C4DA" w14:textId="77777777" w:rsidR="006638C5" w:rsidRDefault="006638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16455" w14:textId="77777777" w:rsidR="008269C0" w:rsidRDefault="008269C0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71E2A2F" w14:textId="77777777" w:rsidR="00F33614" w:rsidRDefault="00F336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679CE" w14:textId="77777777" w:rsidR="006638C5" w:rsidRDefault="006638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C6418" w14:textId="77777777" w:rsidR="00401E05" w:rsidRDefault="00401E05" w:rsidP="00C009BB">
      <w:r>
        <w:separator/>
      </w:r>
    </w:p>
  </w:footnote>
  <w:footnote w:type="continuationSeparator" w:id="0">
    <w:p w14:paraId="66F519E8" w14:textId="77777777" w:rsidR="00401E05" w:rsidRDefault="00401E05" w:rsidP="00C0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04AD2" w14:textId="77777777" w:rsidR="00C009BB" w:rsidRDefault="00C009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7443A" w14:textId="77777777" w:rsidR="00C009BB" w:rsidRDefault="00C009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0B80C" w14:textId="77777777" w:rsidR="00C009BB" w:rsidRDefault="00C009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Heart with solid fill" style="width:9.6pt;height:9.6pt;visibility:visible;mso-wrap-style:square" o:bullet="t">
        <v:imagedata r:id="rId1" o:title="Heart with solid fill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683008"/>
    <w:multiLevelType w:val="hybridMultilevel"/>
    <w:tmpl w:val="AA2C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3C3E"/>
    <w:multiLevelType w:val="hybridMultilevel"/>
    <w:tmpl w:val="C04C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2629C"/>
    <w:multiLevelType w:val="hybridMultilevel"/>
    <w:tmpl w:val="8C66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04332"/>
    <w:multiLevelType w:val="hybridMultilevel"/>
    <w:tmpl w:val="192C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9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0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309F8"/>
    <w:multiLevelType w:val="hybridMultilevel"/>
    <w:tmpl w:val="6186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52C8E"/>
    <w:multiLevelType w:val="hybridMultilevel"/>
    <w:tmpl w:val="875426D2"/>
    <w:lvl w:ilvl="0" w:tplc="C794EE30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  <w:color w:val="262626" w:themeColor="text1" w:themeTint="D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56E8B"/>
    <w:multiLevelType w:val="hybridMultilevel"/>
    <w:tmpl w:val="37BE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7873913"/>
    <w:multiLevelType w:val="hybridMultilevel"/>
    <w:tmpl w:val="92B6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171F0A"/>
    <w:multiLevelType w:val="hybridMultilevel"/>
    <w:tmpl w:val="DE06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98487">
    <w:abstractNumId w:val="18"/>
  </w:num>
  <w:num w:numId="2" w16cid:durableId="7023775">
    <w:abstractNumId w:val="15"/>
  </w:num>
  <w:num w:numId="3" w16cid:durableId="1500002802">
    <w:abstractNumId w:val="12"/>
  </w:num>
  <w:num w:numId="4" w16cid:durableId="1593705643">
    <w:abstractNumId w:val="21"/>
  </w:num>
  <w:num w:numId="5" w16cid:durableId="617108493">
    <w:abstractNumId w:val="0"/>
  </w:num>
  <w:num w:numId="6" w16cid:durableId="2146965282">
    <w:abstractNumId w:val="43"/>
  </w:num>
  <w:num w:numId="7" w16cid:durableId="762455208">
    <w:abstractNumId w:val="13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7"/>
  </w:num>
  <w:num w:numId="11" w16cid:durableId="824779411">
    <w:abstractNumId w:val="40"/>
  </w:num>
  <w:num w:numId="12" w16cid:durableId="1890459340">
    <w:abstractNumId w:val="44"/>
  </w:num>
  <w:num w:numId="13" w16cid:durableId="1459569876">
    <w:abstractNumId w:val="32"/>
  </w:num>
  <w:num w:numId="14" w16cid:durableId="1911235339">
    <w:abstractNumId w:val="34"/>
  </w:num>
  <w:num w:numId="15" w16cid:durableId="374701817">
    <w:abstractNumId w:val="26"/>
  </w:num>
  <w:num w:numId="16" w16cid:durableId="1687749203">
    <w:abstractNumId w:val="35"/>
  </w:num>
  <w:num w:numId="17" w16cid:durableId="526331706">
    <w:abstractNumId w:val="29"/>
  </w:num>
  <w:num w:numId="18" w16cid:durableId="985431574">
    <w:abstractNumId w:val="19"/>
  </w:num>
  <w:num w:numId="19" w16cid:durableId="1076905331">
    <w:abstractNumId w:val="20"/>
  </w:num>
  <w:num w:numId="20" w16cid:durableId="906918045">
    <w:abstractNumId w:val="38"/>
  </w:num>
  <w:num w:numId="21" w16cid:durableId="1089156804">
    <w:abstractNumId w:val="30"/>
  </w:num>
  <w:num w:numId="22" w16cid:durableId="1325550463">
    <w:abstractNumId w:val="24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4"/>
  </w:num>
  <w:num w:numId="26" w16cid:durableId="1503467343">
    <w:abstractNumId w:val="5"/>
  </w:num>
  <w:num w:numId="27" w16cid:durableId="223569629">
    <w:abstractNumId w:val="28"/>
  </w:num>
  <w:num w:numId="28" w16cid:durableId="390079645">
    <w:abstractNumId w:val="17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42"/>
  </w:num>
  <w:num w:numId="31" w16cid:durableId="1599291320">
    <w:abstractNumId w:val="33"/>
  </w:num>
  <w:num w:numId="32" w16cid:durableId="1573391924">
    <w:abstractNumId w:val="23"/>
  </w:num>
  <w:num w:numId="33" w16cid:durableId="248655746">
    <w:abstractNumId w:val="37"/>
  </w:num>
  <w:num w:numId="34" w16cid:durableId="1880118487">
    <w:abstractNumId w:val="41"/>
  </w:num>
  <w:num w:numId="35" w16cid:durableId="234556266">
    <w:abstractNumId w:val="16"/>
  </w:num>
  <w:num w:numId="36" w16cid:durableId="1482309953">
    <w:abstractNumId w:val="45"/>
  </w:num>
  <w:num w:numId="37" w16cid:durableId="232934208">
    <w:abstractNumId w:val="4"/>
  </w:num>
  <w:num w:numId="38" w16cid:durableId="1091895897">
    <w:abstractNumId w:val="25"/>
  </w:num>
  <w:num w:numId="39" w16cid:durableId="244799108">
    <w:abstractNumId w:val="31"/>
  </w:num>
  <w:num w:numId="40" w16cid:durableId="2127920405">
    <w:abstractNumId w:val="47"/>
  </w:num>
  <w:num w:numId="41" w16cid:durableId="355274241">
    <w:abstractNumId w:val="36"/>
  </w:num>
  <w:num w:numId="42" w16cid:durableId="1487090658">
    <w:abstractNumId w:val="9"/>
  </w:num>
  <w:num w:numId="43" w16cid:durableId="1867988122">
    <w:abstractNumId w:val="10"/>
  </w:num>
  <w:num w:numId="44" w16cid:durableId="63995888">
    <w:abstractNumId w:val="48"/>
  </w:num>
  <w:num w:numId="45" w16cid:durableId="1622570933">
    <w:abstractNumId w:val="11"/>
  </w:num>
  <w:num w:numId="46" w16cid:durableId="1080174792">
    <w:abstractNumId w:val="22"/>
  </w:num>
  <w:num w:numId="47" w16cid:durableId="572663986">
    <w:abstractNumId w:val="46"/>
  </w:num>
  <w:num w:numId="48" w16cid:durableId="343165654">
    <w:abstractNumId w:val="8"/>
  </w:num>
  <w:num w:numId="49" w16cid:durableId="201702801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379EA"/>
    <w:rsid w:val="00045B09"/>
    <w:rsid w:val="00046609"/>
    <w:rsid w:val="000537D5"/>
    <w:rsid w:val="00054190"/>
    <w:rsid w:val="00057396"/>
    <w:rsid w:val="000666AA"/>
    <w:rsid w:val="00066DDD"/>
    <w:rsid w:val="00075599"/>
    <w:rsid w:val="00077C63"/>
    <w:rsid w:val="00086493"/>
    <w:rsid w:val="000A4EA2"/>
    <w:rsid w:val="000A5C42"/>
    <w:rsid w:val="000C14A3"/>
    <w:rsid w:val="000D1AC6"/>
    <w:rsid w:val="000D3969"/>
    <w:rsid w:val="000D43C3"/>
    <w:rsid w:val="000E1971"/>
    <w:rsid w:val="000E7004"/>
    <w:rsid w:val="00112C64"/>
    <w:rsid w:val="00121A7C"/>
    <w:rsid w:val="00122BBC"/>
    <w:rsid w:val="00125115"/>
    <w:rsid w:val="00130F72"/>
    <w:rsid w:val="001315A7"/>
    <w:rsid w:val="00133E68"/>
    <w:rsid w:val="001477F3"/>
    <w:rsid w:val="00151490"/>
    <w:rsid w:val="00156AA2"/>
    <w:rsid w:val="001634B1"/>
    <w:rsid w:val="0016399D"/>
    <w:rsid w:val="00164394"/>
    <w:rsid w:val="00166462"/>
    <w:rsid w:val="0019660F"/>
    <w:rsid w:val="001A2784"/>
    <w:rsid w:val="001A7D6E"/>
    <w:rsid w:val="001B0E7E"/>
    <w:rsid w:val="001B53D7"/>
    <w:rsid w:val="001B6E90"/>
    <w:rsid w:val="001C0566"/>
    <w:rsid w:val="001C0D33"/>
    <w:rsid w:val="001C477A"/>
    <w:rsid w:val="001D2AE7"/>
    <w:rsid w:val="001E34AF"/>
    <w:rsid w:val="001E5492"/>
    <w:rsid w:val="001F6872"/>
    <w:rsid w:val="002119AB"/>
    <w:rsid w:val="00213BDA"/>
    <w:rsid w:val="002149F2"/>
    <w:rsid w:val="0022425C"/>
    <w:rsid w:val="00235D97"/>
    <w:rsid w:val="002371DB"/>
    <w:rsid w:val="00241511"/>
    <w:rsid w:val="00250A2F"/>
    <w:rsid w:val="002534AB"/>
    <w:rsid w:val="00253E02"/>
    <w:rsid w:val="0025546E"/>
    <w:rsid w:val="00264B0A"/>
    <w:rsid w:val="002651C4"/>
    <w:rsid w:val="00276586"/>
    <w:rsid w:val="00281D8D"/>
    <w:rsid w:val="00283B67"/>
    <w:rsid w:val="00284D61"/>
    <w:rsid w:val="002929FE"/>
    <w:rsid w:val="00296DE4"/>
    <w:rsid w:val="002A088C"/>
    <w:rsid w:val="002A635B"/>
    <w:rsid w:val="002C435E"/>
    <w:rsid w:val="002C54DD"/>
    <w:rsid w:val="002D0AE0"/>
    <w:rsid w:val="002E2FE9"/>
    <w:rsid w:val="002E6182"/>
    <w:rsid w:val="002F339E"/>
    <w:rsid w:val="002F524E"/>
    <w:rsid w:val="002F5933"/>
    <w:rsid w:val="00303E78"/>
    <w:rsid w:val="00311640"/>
    <w:rsid w:val="00331948"/>
    <w:rsid w:val="00332164"/>
    <w:rsid w:val="00341A92"/>
    <w:rsid w:val="0036685D"/>
    <w:rsid w:val="003741EC"/>
    <w:rsid w:val="00375221"/>
    <w:rsid w:val="00381EFD"/>
    <w:rsid w:val="003820A5"/>
    <w:rsid w:val="0038248E"/>
    <w:rsid w:val="00396F68"/>
    <w:rsid w:val="003A04DA"/>
    <w:rsid w:val="003B3F4D"/>
    <w:rsid w:val="003C71C2"/>
    <w:rsid w:val="003D31FC"/>
    <w:rsid w:val="003E05BB"/>
    <w:rsid w:val="003E11A1"/>
    <w:rsid w:val="003E3703"/>
    <w:rsid w:val="003F0488"/>
    <w:rsid w:val="00401E05"/>
    <w:rsid w:val="004050B8"/>
    <w:rsid w:val="0041755E"/>
    <w:rsid w:val="0042428A"/>
    <w:rsid w:val="0043304F"/>
    <w:rsid w:val="004332A3"/>
    <w:rsid w:val="0044224A"/>
    <w:rsid w:val="00447C8F"/>
    <w:rsid w:val="004614F4"/>
    <w:rsid w:val="004643F9"/>
    <w:rsid w:val="00467877"/>
    <w:rsid w:val="00474452"/>
    <w:rsid w:val="0047506A"/>
    <w:rsid w:val="00477C47"/>
    <w:rsid w:val="004839FE"/>
    <w:rsid w:val="0048416C"/>
    <w:rsid w:val="0048490D"/>
    <w:rsid w:val="00491188"/>
    <w:rsid w:val="00496EC9"/>
    <w:rsid w:val="004A71D3"/>
    <w:rsid w:val="004C2E1B"/>
    <w:rsid w:val="004D0CBB"/>
    <w:rsid w:val="004D32C0"/>
    <w:rsid w:val="004D4524"/>
    <w:rsid w:val="004E7B3C"/>
    <w:rsid w:val="00501412"/>
    <w:rsid w:val="0050302B"/>
    <w:rsid w:val="00512548"/>
    <w:rsid w:val="005226AF"/>
    <w:rsid w:val="00526035"/>
    <w:rsid w:val="00533336"/>
    <w:rsid w:val="005433A0"/>
    <w:rsid w:val="005548EC"/>
    <w:rsid w:val="00557E20"/>
    <w:rsid w:val="00562E3F"/>
    <w:rsid w:val="00564C6E"/>
    <w:rsid w:val="005735C4"/>
    <w:rsid w:val="005768F2"/>
    <w:rsid w:val="00582201"/>
    <w:rsid w:val="0058269A"/>
    <w:rsid w:val="0058288D"/>
    <w:rsid w:val="00584F90"/>
    <w:rsid w:val="00592CE6"/>
    <w:rsid w:val="005965D9"/>
    <w:rsid w:val="005A0339"/>
    <w:rsid w:val="005A35BA"/>
    <w:rsid w:val="005B2AF5"/>
    <w:rsid w:val="005B4273"/>
    <w:rsid w:val="005C6EC7"/>
    <w:rsid w:val="005D0809"/>
    <w:rsid w:val="005D0965"/>
    <w:rsid w:val="005D671A"/>
    <w:rsid w:val="005E1FF9"/>
    <w:rsid w:val="005F5C99"/>
    <w:rsid w:val="00602F7A"/>
    <w:rsid w:val="00610A9E"/>
    <w:rsid w:val="00613393"/>
    <w:rsid w:val="0062549C"/>
    <w:rsid w:val="0062797E"/>
    <w:rsid w:val="00632689"/>
    <w:rsid w:val="0063561D"/>
    <w:rsid w:val="00640E02"/>
    <w:rsid w:val="00662B4F"/>
    <w:rsid w:val="006638C5"/>
    <w:rsid w:val="00664BB2"/>
    <w:rsid w:val="00682274"/>
    <w:rsid w:val="006918DA"/>
    <w:rsid w:val="00695664"/>
    <w:rsid w:val="006A64A6"/>
    <w:rsid w:val="006B1D8F"/>
    <w:rsid w:val="006B2210"/>
    <w:rsid w:val="006B3152"/>
    <w:rsid w:val="006B57EA"/>
    <w:rsid w:val="006B79F0"/>
    <w:rsid w:val="006C080B"/>
    <w:rsid w:val="006D61A8"/>
    <w:rsid w:val="006D72CC"/>
    <w:rsid w:val="006E18DA"/>
    <w:rsid w:val="006F2B3E"/>
    <w:rsid w:val="006F4CF3"/>
    <w:rsid w:val="00704F41"/>
    <w:rsid w:val="007076D0"/>
    <w:rsid w:val="00711856"/>
    <w:rsid w:val="00714A78"/>
    <w:rsid w:val="007172C0"/>
    <w:rsid w:val="00720166"/>
    <w:rsid w:val="007376FE"/>
    <w:rsid w:val="00745C27"/>
    <w:rsid w:val="00747B0F"/>
    <w:rsid w:val="00761B01"/>
    <w:rsid w:val="00761CBF"/>
    <w:rsid w:val="007627C0"/>
    <w:rsid w:val="00774E80"/>
    <w:rsid w:val="00775507"/>
    <w:rsid w:val="0077575C"/>
    <w:rsid w:val="00780F1B"/>
    <w:rsid w:val="00792F1B"/>
    <w:rsid w:val="00795EF6"/>
    <w:rsid w:val="007A3665"/>
    <w:rsid w:val="007A6BB8"/>
    <w:rsid w:val="007B4301"/>
    <w:rsid w:val="007C4753"/>
    <w:rsid w:val="007C625B"/>
    <w:rsid w:val="007E43B9"/>
    <w:rsid w:val="007F1F9B"/>
    <w:rsid w:val="007F2C26"/>
    <w:rsid w:val="007F481D"/>
    <w:rsid w:val="008025BE"/>
    <w:rsid w:val="00813596"/>
    <w:rsid w:val="0081447C"/>
    <w:rsid w:val="008231DD"/>
    <w:rsid w:val="008269C0"/>
    <w:rsid w:val="008425D6"/>
    <w:rsid w:val="00845085"/>
    <w:rsid w:val="008461E9"/>
    <w:rsid w:val="00857E0F"/>
    <w:rsid w:val="0088049B"/>
    <w:rsid w:val="00885E33"/>
    <w:rsid w:val="008874ED"/>
    <w:rsid w:val="00896AE7"/>
    <w:rsid w:val="008A12C0"/>
    <w:rsid w:val="008A1682"/>
    <w:rsid w:val="008A32DE"/>
    <w:rsid w:val="008A46AC"/>
    <w:rsid w:val="008A4D34"/>
    <w:rsid w:val="008A65B6"/>
    <w:rsid w:val="008B0282"/>
    <w:rsid w:val="008C5C12"/>
    <w:rsid w:val="008E205B"/>
    <w:rsid w:val="008F0AD2"/>
    <w:rsid w:val="008F2387"/>
    <w:rsid w:val="008F257C"/>
    <w:rsid w:val="00901270"/>
    <w:rsid w:val="00903C6B"/>
    <w:rsid w:val="0090620D"/>
    <w:rsid w:val="00910184"/>
    <w:rsid w:val="00910530"/>
    <w:rsid w:val="0091719D"/>
    <w:rsid w:val="00926261"/>
    <w:rsid w:val="00930170"/>
    <w:rsid w:val="00937077"/>
    <w:rsid w:val="00944C75"/>
    <w:rsid w:val="00944E7F"/>
    <w:rsid w:val="0094742D"/>
    <w:rsid w:val="0095730F"/>
    <w:rsid w:val="00961647"/>
    <w:rsid w:val="009643A2"/>
    <w:rsid w:val="00974720"/>
    <w:rsid w:val="00976353"/>
    <w:rsid w:val="009876B0"/>
    <w:rsid w:val="00987B44"/>
    <w:rsid w:val="00990452"/>
    <w:rsid w:val="00990C60"/>
    <w:rsid w:val="00992AA9"/>
    <w:rsid w:val="00994F79"/>
    <w:rsid w:val="009970E5"/>
    <w:rsid w:val="009A0BF8"/>
    <w:rsid w:val="009A0C5C"/>
    <w:rsid w:val="009A7649"/>
    <w:rsid w:val="009B0826"/>
    <w:rsid w:val="009B7999"/>
    <w:rsid w:val="009D2361"/>
    <w:rsid w:val="009D2C61"/>
    <w:rsid w:val="009D619C"/>
    <w:rsid w:val="009D69A6"/>
    <w:rsid w:val="009E2BAC"/>
    <w:rsid w:val="009F1539"/>
    <w:rsid w:val="009F3C97"/>
    <w:rsid w:val="00A04491"/>
    <w:rsid w:val="00A06364"/>
    <w:rsid w:val="00A244A1"/>
    <w:rsid w:val="00A36349"/>
    <w:rsid w:val="00A46F1B"/>
    <w:rsid w:val="00A47C10"/>
    <w:rsid w:val="00A70151"/>
    <w:rsid w:val="00A7115A"/>
    <w:rsid w:val="00A82477"/>
    <w:rsid w:val="00A9352D"/>
    <w:rsid w:val="00AA5CAF"/>
    <w:rsid w:val="00AC1E50"/>
    <w:rsid w:val="00AC3B15"/>
    <w:rsid w:val="00AC523F"/>
    <w:rsid w:val="00AD46CF"/>
    <w:rsid w:val="00AD7322"/>
    <w:rsid w:val="00AE5FCB"/>
    <w:rsid w:val="00AF005A"/>
    <w:rsid w:val="00AF4870"/>
    <w:rsid w:val="00B01569"/>
    <w:rsid w:val="00B02485"/>
    <w:rsid w:val="00B036E0"/>
    <w:rsid w:val="00B06435"/>
    <w:rsid w:val="00B308FF"/>
    <w:rsid w:val="00B330ED"/>
    <w:rsid w:val="00B35829"/>
    <w:rsid w:val="00B45BEE"/>
    <w:rsid w:val="00B63BED"/>
    <w:rsid w:val="00B64749"/>
    <w:rsid w:val="00B65D3F"/>
    <w:rsid w:val="00B87988"/>
    <w:rsid w:val="00B921AF"/>
    <w:rsid w:val="00B94161"/>
    <w:rsid w:val="00BA5D22"/>
    <w:rsid w:val="00BC1DCA"/>
    <w:rsid w:val="00BC2434"/>
    <w:rsid w:val="00BC2A7E"/>
    <w:rsid w:val="00BC38A7"/>
    <w:rsid w:val="00BC5A0C"/>
    <w:rsid w:val="00BC6867"/>
    <w:rsid w:val="00BD0F44"/>
    <w:rsid w:val="00BE1E50"/>
    <w:rsid w:val="00BE7A3E"/>
    <w:rsid w:val="00BF02AD"/>
    <w:rsid w:val="00C009BB"/>
    <w:rsid w:val="00C01D65"/>
    <w:rsid w:val="00C02893"/>
    <w:rsid w:val="00C046A2"/>
    <w:rsid w:val="00C15826"/>
    <w:rsid w:val="00C233E8"/>
    <w:rsid w:val="00C33915"/>
    <w:rsid w:val="00C35F79"/>
    <w:rsid w:val="00C42E6A"/>
    <w:rsid w:val="00C43FDD"/>
    <w:rsid w:val="00C57F78"/>
    <w:rsid w:val="00C6113E"/>
    <w:rsid w:val="00C64EC0"/>
    <w:rsid w:val="00C90C67"/>
    <w:rsid w:val="00C91D06"/>
    <w:rsid w:val="00C944BD"/>
    <w:rsid w:val="00C94D3E"/>
    <w:rsid w:val="00C94FFD"/>
    <w:rsid w:val="00C95159"/>
    <w:rsid w:val="00C9784D"/>
    <w:rsid w:val="00CA0268"/>
    <w:rsid w:val="00CB0B26"/>
    <w:rsid w:val="00CB32E8"/>
    <w:rsid w:val="00CB4DDA"/>
    <w:rsid w:val="00CB6D17"/>
    <w:rsid w:val="00CC293D"/>
    <w:rsid w:val="00CC2EB2"/>
    <w:rsid w:val="00CC45D1"/>
    <w:rsid w:val="00CC7BC3"/>
    <w:rsid w:val="00CD2B14"/>
    <w:rsid w:val="00CE5F26"/>
    <w:rsid w:val="00D0380C"/>
    <w:rsid w:val="00D11042"/>
    <w:rsid w:val="00D14F8E"/>
    <w:rsid w:val="00D15F34"/>
    <w:rsid w:val="00D26FE9"/>
    <w:rsid w:val="00D304E3"/>
    <w:rsid w:val="00D35FB2"/>
    <w:rsid w:val="00D45472"/>
    <w:rsid w:val="00D50C76"/>
    <w:rsid w:val="00D51003"/>
    <w:rsid w:val="00D62BCC"/>
    <w:rsid w:val="00D64F06"/>
    <w:rsid w:val="00D6755E"/>
    <w:rsid w:val="00D704AF"/>
    <w:rsid w:val="00D764F0"/>
    <w:rsid w:val="00D835D4"/>
    <w:rsid w:val="00DA7BC9"/>
    <w:rsid w:val="00DC33E2"/>
    <w:rsid w:val="00DC38FA"/>
    <w:rsid w:val="00DD5949"/>
    <w:rsid w:val="00DE0DAA"/>
    <w:rsid w:val="00DE7155"/>
    <w:rsid w:val="00DF1CA5"/>
    <w:rsid w:val="00DF1E0F"/>
    <w:rsid w:val="00DF3574"/>
    <w:rsid w:val="00E033ED"/>
    <w:rsid w:val="00E10EDD"/>
    <w:rsid w:val="00E1566B"/>
    <w:rsid w:val="00E2089D"/>
    <w:rsid w:val="00E224DD"/>
    <w:rsid w:val="00E23B2D"/>
    <w:rsid w:val="00E30399"/>
    <w:rsid w:val="00E33284"/>
    <w:rsid w:val="00E4218C"/>
    <w:rsid w:val="00E42261"/>
    <w:rsid w:val="00E47529"/>
    <w:rsid w:val="00E54C27"/>
    <w:rsid w:val="00E56854"/>
    <w:rsid w:val="00E62C9E"/>
    <w:rsid w:val="00E66EB3"/>
    <w:rsid w:val="00E76D6B"/>
    <w:rsid w:val="00E83453"/>
    <w:rsid w:val="00E92218"/>
    <w:rsid w:val="00E979D9"/>
    <w:rsid w:val="00EA36A6"/>
    <w:rsid w:val="00EC75E8"/>
    <w:rsid w:val="00ED4BED"/>
    <w:rsid w:val="00EF07DA"/>
    <w:rsid w:val="00F01562"/>
    <w:rsid w:val="00F01ADF"/>
    <w:rsid w:val="00F24A00"/>
    <w:rsid w:val="00F27340"/>
    <w:rsid w:val="00F31E45"/>
    <w:rsid w:val="00F33614"/>
    <w:rsid w:val="00F3745E"/>
    <w:rsid w:val="00F37D29"/>
    <w:rsid w:val="00F501F7"/>
    <w:rsid w:val="00F611EB"/>
    <w:rsid w:val="00F62897"/>
    <w:rsid w:val="00F708BD"/>
    <w:rsid w:val="00F722DD"/>
    <w:rsid w:val="00F72BDF"/>
    <w:rsid w:val="00F72CAD"/>
    <w:rsid w:val="00F77567"/>
    <w:rsid w:val="00F8065B"/>
    <w:rsid w:val="00F80767"/>
    <w:rsid w:val="00F82804"/>
    <w:rsid w:val="00F8326B"/>
    <w:rsid w:val="00F947FF"/>
    <w:rsid w:val="00F95C79"/>
    <w:rsid w:val="00FA2742"/>
    <w:rsid w:val="00FA5F2D"/>
    <w:rsid w:val="00FB7361"/>
    <w:rsid w:val="00FC29AF"/>
    <w:rsid w:val="00FC6591"/>
    <w:rsid w:val="00FD1419"/>
    <w:rsid w:val="00FD3847"/>
    <w:rsid w:val="00FD7F32"/>
    <w:rsid w:val="00FE580B"/>
    <w:rsid w:val="00FF42E0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50"/>
  </w:style>
  <w:style w:type="paragraph" w:styleId="1">
    <w:name w:val="heading 1"/>
    <w:basedOn w:val="a"/>
    <w:next w:val="a"/>
    <w:link w:val="10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C009BB"/>
  </w:style>
  <w:style w:type="paragraph" w:styleId="a6">
    <w:name w:val="footer"/>
    <w:basedOn w:val="a"/>
    <w:link w:val="a7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C009BB"/>
  </w:style>
  <w:style w:type="paragraph" w:styleId="a8">
    <w:name w:val="List Paragraph"/>
    <w:basedOn w:val="a"/>
    <w:uiPriority w:val="34"/>
    <w:qFormat/>
    <w:rsid w:val="00086493"/>
    <w:pPr>
      <w:ind w:left="720"/>
      <w:contextualSpacing/>
    </w:pPr>
  </w:style>
  <w:style w:type="paragraph" w:styleId="a9">
    <w:name w:val="Revision"/>
    <w:hidden/>
    <w:uiPriority w:val="99"/>
    <w:semiHidden/>
    <w:rsid w:val="00264B0A"/>
  </w:style>
  <w:style w:type="character" w:styleId="aa">
    <w:name w:val="annotation reference"/>
    <w:basedOn w:val="a0"/>
    <w:uiPriority w:val="99"/>
    <w:semiHidden/>
    <w:unhideWhenUsed/>
    <w:rsid w:val="0043304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3304F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4330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04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5548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0"/>
    <w:link w:val="af0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3">
    <w:name w:val="כותרת משנה תו"/>
    <w:basedOn w:val="a0"/>
    <w:link w:val="af2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4">
    <w:name w:val="Subtle Emphasis"/>
    <w:basedOn w:val="a0"/>
    <w:uiPriority w:val="19"/>
    <w:qFormat/>
    <w:rsid w:val="00303E78"/>
    <w:rPr>
      <w:i/>
      <w:iCs/>
      <w:color w:val="404040" w:themeColor="text1" w:themeTint="BF"/>
    </w:rPr>
  </w:style>
  <w:style w:type="character" w:styleId="af5">
    <w:name w:val="Emphasis"/>
    <w:basedOn w:val="a0"/>
    <w:uiPriority w:val="20"/>
    <w:qFormat/>
    <w:rsid w:val="00303E78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166462"/>
    <w:rPr>
      <w:color w:val="954F72" w:themeColor="followedHyperlink"/>
      <w:u w:val="single"/>
    </w:rPr>
  </w:style>
  <w:style w:type="character" w:styleId="af6">
    <w:name w:val="Strong"/>
    <w:basedOn w:val="a0"/>
    <w:uiPriority w:val="22"/>
    <w:qFormat/>
    <w:rsid w:val="00BD0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748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יעל כהן</cp:lastModifiedBy>
  <cp:revision>89</cp:revision>
  <dcterms:created xsi:type="dcterms:W3CDTF">2025-06-07T15:05:00Z</dcterms:created>
  <dcterms:modified xsi:type="dcterms:W3CDTF">2025-06-15T09:51:00Z</dcterms:modified>
</cp:coreProperties>
</file>