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056C56E" w14:textId="2B2484D3" w:rsidR="008A32DE" w:rsidRPr="00CB6D17" w:rsidRDefault="0016399D" w:rsidP="00F72CAD">
      <w:pPr>
        <w:spacing w:line="276" w:lineRule="auto"/>
        <w:rPr>
          <w:rFonts w:asciiTheme="minorBidi" w:hAnsiTheme="minorBidi"/>
          <w:rtl/>
        </w:rPr>
      </w:pPr>
      <w:r w:rsidRPr="003E05BB">
        <w:rPr>
          <w:rFonts w:asciiTheme="minorBidi" w:hAnsiTheme="minorBidi"/>
          <w:noProof/>
          <w:highlight w:val="yellow"/>
          <w:rtl/>
          <w:lang w:val="he-IL"/>
        </w:rPr>
        <mc:AlternateContent>
          <mc:Choice Requires="wps">
            <w:drawing>
              <wp:anchor distT="0" distB="0" distL="114300" distR="114300" simplePos="0" relativeHeight="251661312" behindDoc="0" locked="0" layoutInCell="1" allowOverlap="1" wp14:anchorId="68817C41" wp14:editId="174CE426">
                <wp:simplePos x="0" y="0"/>
                <wp:positionH relativeFrom="column">
                  <wp:posOffset>-238125</wp:posOffset>
                </wp:positionH>
                <wp:positionV relativeFrom="paragraph">
                  <wp:posOffset>93980</wp:posOffset>
                </wp:positionV>
                <wp:extent cx="1224742" cy="32754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24742" cy="327547"/>
                        </a:xfrm>
                        <a:prstGeom prst="rect">
                          <a:avLst/>
                        </a:prstGeom>
                        <a:noFill/>
                        <a:ln w="6350">
                          <a:noFill/>
                        </a:ln>
                      </wps:spPr>
                      <wps:txbx>
                        <w:txbxContent>
                          <w:p w14:paraId="1A9BA298" w14:textId="3C3F7C92" w:rsidR="005768F2" w:rsidRPr="005768F2" w:rsidRDefault="00A82477" w:rsidP="00F37D29">
                            <w:pPr>
                              <w:bidi/>
                              <w:rPr>
                                <w:rFonts w:asciiTheme="minorBidi" w:hAnsiTheme="minorBidi"/>
                                <w:color w:val="004229"/>
                              </w:rPr>
                            </w:pPr>
                            <w:r>
                              <w:rPr>
                                <w:rFonts w:asciiTheme="minorBidi" w:hAnsiTheme="minorBidi" w:hint="eastAsia"/>
                                <w:color w:val="004229"/>
                                <w:rtl/>
                              </w:rPr>
                              <w:t>‏</w:t>
                            </w:r>
                            <w:r w:rsidR="00F37D29">
                              <w:rPr>
                                <w:rFonts w:asciiTheme="minorBidi" w:hAnsiTheme="minorBidi" w:hint="cs"/>
                                <w:color w:val="004229"/>
                                <w:rtl/>
                              </w:rPr>
                              <w:t>תאריך:</w:t>
                            </w:r>
                            <w:r w:rsidR="00AC11ED">
                              <w:rPr>
                                <w:rFonts w:asciiTheme="minorBidi" w:hAnsiTheme="minorBidi" w:hint="cs"/>
                                <w:color w:val="004229"/>
                                <w:rtl/>
                              </w:rPr>
                              <w:t>5/25</w:t>
                            </w:r>
                            <w:r w:rsidR="0042428A">
                              <w:rPr>
                                <w:rFonts w:asciiTheme="minorBidi" w:hAnsiTheme="minorBidi" w:hint="cs"/>
                                <w:color w:val="004229"/>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17C41" id="_x0000_t202" coordsize="21600,21600" o:spt="202" path="m,l,21600r21600,l21600,xe">
                <v:stroke joinstyle="miter"/>
                <v:path gradientshapeok="t" o:connecttype="rect"/>
              </v:shapetype>
              <v:shape id="Text Box 10" o:spid="_x0000_s1026" type="#_x0000_t202" style="position:absolute;margin-left:-18.75pt;margin-top:7.4pt;width:96.4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" filled="f" stroked="f" strokeweight=".5pt">
                <v:textbox>
                  <w:txbxContent>
                    <w:p w14:paraId="1A9BA298" w14:textId="3C3F7C92" w:rsidR="005768F2" w:rsidRPr="005768F2" w:rsidRDefault="00A82477" w:rsidP="00F37D29">
                      <w:pPr>
                        <w:bidi/>
                        <w:rPr>
                          <w:rFonts w:asciiTheme="minorBidi" w:hAnsiTheme="minorBidi"/>
                          <w:color w:val="004229"/>
                        </w:rPr>
                      </w:pPr>
                      <w:r>
                        <w:rPr>
                          <w:rFonts w:asciiTheme="minorBidi" w:hAnsiTheme="minorBidi" w:hint="eastAsia"/>
                          <w:color w:val="004229"/>
                          <w:rtl/>
                        </w:rPr>
                        <w:t>‏</w:t>
                      </w:r>
                      <w:r w:rsidR="00F37D29">
                        <w:rPr>
                          <w:rFonts w:asciiTheme="minorBidi" w:hAnsiTheme="minorBidi" w:hint="cs"/>
                          <w:color w:val="004229"/>
                          <w:rtl/>
                        </w:rPr>
                        <w:t>תאריך:</w:t>
                      </w:r>
                      <w:r w:rsidR="00AC11ED">
                        <w:rPr>
                          <w:rFonts w:asciiTheme="minorBidi" w:hAnsiTheme="minorBidi" w:hint="cs"/>
                          <w:color w:val="004229"/>
                          <w:rtl/>
                        </w:rPr>
                        <w:t>5/25</w:t>
                      </w:r>
                      <w:r w:rsidR="0042428A">
                        <w:rPr>
                          <w:rFonts w:asciiTheme="minorBidi" w:hAnsiTheme="minorBidi" w:hint="cs"/>
                          <w:color w:val="004229"/>
                          <w:rtl/>
                        </w:rPr>
                        <w:t xml:space="preserve"> </w:t>
                      </w:r>
                    </w:p>
                  </w:txbxContent>
                </v:textbox>
              </v:shape>
            </w:pict>
          </mc:Fallback>
        </mc:AlternateContent>
      </w:r>
      <w:r w:rsidRPr="003E05BB">
        <w:rPr>
          <w:rFonts w:asciiTheme="minorBidi" w:hAnsiTheme="minorBidi"/>
          <w:noProof/>
          <w:highlight w:val="yellow"/>
          <w:rtl/>
          <w:lang w:val="he-IL"/>
        </w:rPr>
        <w:drawing>
          <wp:anchor distT="0" distB="0" distL="114300" distR="114300" simplePos="0" relativeHeight="251660288" behindDoc="0" locked="0" layoutInCell="1" allowOverlap="1" wp14:anchorId="6177D089" wp14:editId="626741AB">
            <wp:simplePos x="0" y="0"/>
            <wp:positionH relativeFrom="column">
              <wp:posOffset>5265547</wp:posOffset>
            </wp:positionH>
            <wp:positionV relativeFrom="paragraph">
              <wp:posOffset>-36322</wp:posOffset>
            </wp:positionV>
            <wp:extent cx="1037230" cy="385969"/>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7230" cy="385969"/>
                    </a:xfrm>
                    <a:prstGeom prst="rect">
                      <a:avLst/>
                    </a:prstGeom>
                  </pic:spPr>
                </pic:pic>
              </a:graphicData>
            </a:graphic>
            <wp14:sizeRelH relativeFrom="page">
              <wp14:pctWidth>0</wp14:pctWidth>
            </wp14:sizeRelH>
            <wp14:sizeRelV relativeFrom="page">
              <wp14:pctHeight>0</wp14:pctHeight>
            </wp14:sizeRelV>
          </wp:anchor>
        </w:drawing>
      </w:r>
    </w:p>
    <w:p w14:paraId="5AFADE5B" w14:textId="4A39B970" w:rsidR="00A46F1B" w:rsidRPr="00CB6D17" w:rsidRDefault="00A46F1B" w:rsidP="00903C6B">
      <w:pPr>
        <w:spacing w:line="276" w:lineRule="auto"/>
        <w:rPr>
          <w:rFonts w:asciiTheme="minorBidi" w:hAnsiTheme="minorBidi"/>
          <w:rtl/>
        </w:rPr>
      </w:pPr>
    </w:p>
    <w:p w14:paraId="294860E6" w14:textId="39500E61" w:rsidR="00A46F1B" w:rsidRPr="00CB6D17" w:rsidRDefault="00A46F1B" w:rsidP="00903C6B">
      <w:pPr>
        <w:spacing w:line="276" w:lineRule="auto"/>
        <w:ind w:left="-284" w:firstLine="284"/>
        <w:rPr>
          <w:rFonts w:asciiTheme="minorBidi" w:hAnsiTheme="minorBidi"/>
          <w:rtl/>
        </w:rPr>
      </w:pPr>
    </w:p>
    <w:p w14:paraId="0C215622" w14:textId="77777777" w:rsidR="00066DDD" w:rsidRDefault="00066DDD" w:rsidP="00711856">
      <w:pPr>
        <w:bidi/>
        <w:spacing w:line="276" w:lineRule="auto"/>
        <w:rPr>
          <w:rFonts w:asciiTheme="minorBidi" w:hAnsiTheme="minorBidi"/>
          <w:color w:val="004229"/>
          <w:sz w:val="40"/>
          <w:szCs w:val="40"/>
          <w:rtl/>
        </w:rPr>
      </w:pPr>
    </w:p>
    <w:p w14:paraId="63EDFEFA" w14:textId="77777777" w:rsidR="00066DDD" w:rsidRDefault="00066DDD" w:rsidP="00066DDD">
      <w:pPr>
        <w:bidi/>
        <w:spacing w:line="276" w:lineRule="auto"/>
        <w:jc w:val="center"/>
        <w:rPr>
          <w:rFonts w:asciiTheme="minorBidi" w:hAnsiTheme="minorBidi"/>
          <w:color w:val="004229"/>
          <w:sz w:val="40"/>
          <w:szCs w:val="40"/>
          <w:rtl/>
        </w:rPr>
      </w:pPr>
    </w:p>
    <w:p w14:paraId="35C1E526" w14:textId="366D9F7B" w:rsidR="00A82477" w:rsidRDefault="00A82477" w:rsidP="00066DDD">
      <w:pPr>
        <w:bidi/>
        <w:spacing w:line="276" w:lineRule="auto"/>
        <w:jc w:val="center"/>
        <w:rPr>
          <w:rFonts w:asciiTheme="minorBidi" w:hAnsiTheme="minorBidi"/>
          <w:color w:val="004229"/>
          <w:sz w:val="40"/>
          <w:szCs w:val="40"/>
        </w:rPr>
      </w:pPr>
      <w:r w:rsidRPr="00CB6D17">
        <w:rPr>
          <w:rFonts w:asciiTheme="minorBidi" w:hAnsiTheme="minorBidi"/>
          <w:color w:val="004229"/>
          <w:sz w:val="40"/>
          <w:szCs w:val="40"/>
          <w:rtl/>
        </w:rPr>
        <w:t>סילבוס - תוכנית הוראה לקורס</w:t>
      </w:r>
    </w:p>
    <w:p w14:paraId="07B17A4C" w14:textId="77777777" w:rsidR="005727D6" w:rsidRPr="005727D6" w:rsidRDefault="005727D6" w:rsidP="005727D6">
      <w:pPr>
        <w:bidi/>
        <w:spacing w:line="276" w:lineRule="auto"/>
        <w:jc w:val="center"/>
        <w:rPr>
          <w:rFonts w:asciiTheme="minorBidi" w:hAnsiTheme="minorBidi"/>
          <w:color w:val="004229"/>
          <w:sz w:val="40"/>
          <w:szCs w:val="40"/>
          <w:rtl/>
        </w:rPr>
      </w:pPr>
      <w:r w:rsidRPr="005727D6">
        <w:rPr>
          <w:rFonts w:asciiTheme="minorBidi" w:hAnsiTheme="minorBidi" w:hint="cs"/>
          <w:bCs/>
          <w:color w:val="004229"/>
          <w:sz w:val="40"/>
          <w:szCs w:val="40"/>
          <w:rtl/>
        </w:rPr>
        <w:t>הפילוסופיה של הגוף</w:t>
      </w:r>
    </w:p>
    <w:p w14:paraId="1A1FC7C7" w14:textId="1AAC8B3B" w:rsidR="009F3C97" w:rsidRPr="009F3C97" w:rsidRDefault="009F3C97" w:rsidP="009F3C97">
      <w:pPr>
        <w:bidi/>
        <w:spacing w:line="276" w:lineRule="auto"/>
        <w:jc w:val="center"/>
        <w:rPr>
          <w:rFonts w:asciiTheme="minorBidi" w:hAnsiTheme="minorBidi"/>
          <w:color w:val="004229"/>
          <w:sz w:val="28"/>
          <w:szCs w:val="28"/>
          <w:rtl/>
        </w:rPr>
      </w:pPr>
    </w:p>
    <w:p w14:paraId="1FD424D6" w14:textId="458B8F4A" w:rsidR="009F3C97" w:rsidRPr="00A91642" w:rsidRDefault="005727D6" w:rsidP="009F3C97">
      <w:pPr>
        <w:bidi/>
        <w:spacing w:line="276" w:lineRule="auto"/>
        <w:jc w:val="center"/>
        <w:rPr>
          <w:rFonts w:asciiTheme="minorBidi" w:hAnsiTheme="minorBidi"/>
          <w:b/>
          <w:bCs/>
          <w:color w:val="004229"/>
          <w:sz w:val="28"/>
          <w:szCs w:val="28"/>
          <w:rtl/>
        </w:rPr>
      </w:pPr>
      <w:r>
        <w:rPr>
          <w:rFonts w:asciiTheme="minorBidi" w:hAnsiTheme="minorBidi" w:hint="cs"/>
          <w:b/>
          <w:bCs/>
          <w:color w:val="004229"/>
          <w:sz w:val="32"/>
          <w:szCs w:val="32"/>
          <w:rtl/>
        </w:rPr>
        <w:t>ד״ר דרור ינון</w:t>
      </w:r>
      <w:r w:rsidR="009F3C97" w:rsidRPr="009F3C97">
        <w:rPr>
          <w:rFonts w:asciiTheme="minorBidi" w:hAnsiTheme="minorBidi" w:hint="cs"/>
          <w:b/>
          <w:bCs/>
          <w:color w:val="004229"/>
          <w:sz w:val="32"/>
          <w:szCs w:val="32"/>
          <w:rtl/>
        </w:rPr>
        <w:t xml:space="preserve"> | </w:t>
      </w:r>
      <w:proofErr w:type="spellStart"/>
      <w:r>
        <w:rPr>
          <w:rFonts w:asciiTheme="minorBidi" w:hAnsiTheme="minorBidi" w:hint="cs"/>
          <w:b/>
          <w:bCs/>
          <w:color w:val="004229"/>
          <w:sz w:val="32"/>
          <w:szCs w:val="32"/>
          <w:rtl/>
        </w:rPr>
        <w:t>התכנית</w:t>
      </w:r>
      <w:proofErr w:type="spellEnd"/>
      <w:r>
        <w:rPr>
          <w:rFonts w:asciiTheme="minorBidi" w:hAnsiTheme="minorBidi" w:hint="cs"/>
          <w:b/>
          <w:bCs/>
          <w:color w:val="004229"/>
          <w:sz w:val="32"/>
          <w:szCs w:val="32"/>
          <w:rtl/>
        </w:rPr>
        <w:t xml:space="preserve"> ללימודי פרשנות ותרבות</w:t>
      </w:r>
      <w:r w:rsidR="009F3C97">
        <w:rPr>
          <w:rFonts w:asciiTheme="minorBidi" w:hAnsiTheme="minorBidi"/>
          <w:b/>
          <w:bCs/>
          <w:color w:val="004229"/>
          <w:sz w:val="32"/>
          <w:szCs w:val="32"/>
          <w:rtl/>
        </w:rPr>
        <w:br/>
      </w:r>
      <w:r w:rsidR="00704F41">
        <w:rPr>
          <w:rFonts w:asciiTheme="minorBidi" w:hAnsiTheme="minorBidi" w:hint="cs"/>
          <w:color w:val="004229"/>
          <w:sz w:val="28"/>
          <w:szCs w:val="28"/>
          <w:rtl/>
        </w:rPr>
        <w:t>מס הקורס</w:t>
      </w:r>
      <w:r w:rsidR="009F3C97">
        <w:rPr>
          <w:rFonts w:asciiTheme="minorBidi" w:hAnsiTheme="minorBidi" w:hint="cs"/>
          <w:color w:val="004229"/>
          <w:sz w:val="28"/>
          <w:szCs w:val="28"/>
          <w:rtl/>
        </w:rPr>
        <w:t xml:space="preserve"> |</w:t>
      </w:r>
      <w:r>
        <w:rPr>
          <w:rFonts w:asciiTheme="minorBidi" w:hAnsiTheme="minorBidi"/>
          <w:color w:val="004229"/>
          <w:sz w:val="28"/>
          <w:szCs w:val="28"/>
        </w:rPr>
        <w:t>Philosophy of the Body</w:t>
      </w:r>
      <w:r w:rsidR="009F3C97">
        <w:rPr>
          <w:rFonts w:asciiTheme="minorBidi" w:hAnsiTheme="minorBidi"/>
          <w:b/>
          <w:bCs/>
          <w:color w:val="004229"/>
          <w:sz w:val="48"/>
          <w:szCs w:val="48"/>
          <w:rtl/>
        </w:rPr>
        <w:br/>
      </w:r>
      <w:r w:rsidR="00A91642" w:rsidRPr="00A91642">
        <w:rPr>
          <w:rFonts w:asciiTheme="minorBidi" w:hAnsiTheme="minorBidi" w:hint="cs"/>
          <w:b/>
          <w:bCs/>
          <w:color w:val="004229"/>
          <w:sz w:val="28"/>
          <w:szCs w:val="28"/>
          <w:rtl/>
        </w:rPr>
        <w:t>27105-01 (הרצאה)</w:t>
      </w:r>
    </w:p>
    <w:p w14:paraId="531CF356" w14:textId="3C81B56C" w:rsidR="00A91642" w:rsidRPr="00A91642" w:rsidRDefault="00A91642" w:rsidP="00A91642">
      <w:pPr>
        <w:bidi/>
        <w:spacing w:line="276" w:lineRule="auto"/>
        <w:jc w:val="center"/>
        <w:rPr>
          <w:rFonts w:asciiTheme="minorBidi" w:hAnsiTheme="minorBidi"/>
          <w:b/>
          <w:bCs/>
          <w:color w:val="004229"/>
          <w:sz w:val="28"/>
          <w:szCs w:val="28"/>
          <w:rtl/>
        </w:rPr>
      </w:pPr>
      <w:r w:rsidRPr="00A91642">
        <w:rPr>
          <w:rFonts w:asciiTheme="minorBidi" w:hAnsiTheme="minorBidi" w:hint="cs"/>
          <w:b/>
          <w:bCs/>
          <w:color w:val="004229"/>
          <w:sz w:val="28"/>
          <w:szCs w:val="28"/>
          <w:rtl/>
        </w:rPr>
        <w:t>271055-01 (סמינריון)</w:t>
      </w:r>
    </w:p>
    <w:p w14:paraId="217F994F" w14:textId="77777777" w:rsidR="008A12C0" w:rsidRPr="00CB6D17" w:rsidRDefault="008A12C0" w:rsidP="00E10EDD">
      <w:pPr>
        <w:spacing w:line="276" w:lineRule="auto"/>
        <w:jc w:val="center"/>
        <w:rPr>
          <w:rFonts w:asciiTheme="minorBidi" w:hAnsiTheme="minorBidi"/>
        </w:rPr>
      </w:pPr>
    </w:p>
    <w:p w14:paraId="29E32A31" w14:textId="77777777" w:rsidR="008A12C0" w:rsidRPr="008A12C0" w:rsidRDefault="008A12C0" w:rsidP="008A12C0">
      <w:pPr>
        <w:bidi/>
        <w:spacing w:line="276" w:lineRule="auto"/>
        <w:rPr>
          <w:rFonts w:asciiTheme="minorBidi" w:hAnsiTheme="minorBidi"/>
          <w:rtl/>
        </w:rPr>
      </w:pPr>
    </w:p>
    <w:tbl>
      <w:tblPr>
        <w:tblStyle w:val="a3"/>
        <w:bidiVisual/>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7032"/>
      </w:tblGrid>
      <w:tr w:rsidR="005B2AF5" w14:paraId="08E00469" w14:textId="77777777" w:rsidTr="00D6755E">
        <w:trPr>
          <w:trHeight w:val="407"/>
        </w:trPr>
        <w:tc>
          <w:tcPr>
            <w:tcW w:w="2427" w:type="dxa"/>
            <w:vAlign w:val="center"/>
          </w:tcPr>
          <w:p w14:paraId="7D983F1D" w14:textId="05EFFB0D" w:rsidR="005B2AF5" w:rsidRPr="008A12C0" w:rsidRDefault="005B2AF5" w:rsidP="005B2AF5">
            <w:pPr>
              <w:bidi/>
              <w:spacing w:line="276" w:lineRule="auto"/>
              <w:rPr>
                <w:rFonts w:asciiTheme="minorBidi" w:hAnsiTheme="minorBidi"/>
                <w:b/>
                <w:bCs/>
                <w:color w:val="004229"/>
                <w:rtl/>
              </w:rPr>
            </w:pPr>
            <w:r w:rsidRPr="008A12C0">
              <w:rPr>
                <w:rFonts w:asciiTheme="minorBidi" w:hAnsiTheme="minorBidi"/>
                <w:b/>
                <w:bCs/>
                <w:color w:val="004229"/>
                <w:rtl/>
              </w:rPr>
              <w:t>סוג הקורס:</w:t>
            </w:r>
          </w:p>
        </w:tc>
        <w:tc>
          <w:tcPr>
            <w:tcW w:w="7032" w:type="dxa"/>
            <w:vAlign w:val="center"/>
          </w:tcPr>
          <w:p w14:paraId="54BA446E" w14:textId="1BC365D6" w:rsidR="005B2AF5" w:rsidRDefault="00296C6E" w:rsidP="005B2AF5">
            <w:pPr>
              <w:bidi/>
              <w:spacing w:line="276" w:lineRule="auto"/>
              <w:rPr>
                <w:rFonts w:asciiTheme="minorBidi" w:hAnsiTheme="minorBidi"/>
                <w:color w:val="004229"/>
                <w:rtl/>
              </w:rPr>
            </w:pPr>
            <w:r>
              <w:rPr>
                <w:rFonts w:asciiTheme="minorBidi" w:hAnsiTheme="minorBidi" w:hint="cs"/>
                <w:color w:val="004229"/>
                <w:rtl/>
              </w:rPr>
              <w:t>הרצאה/</w:t>
            </w:r>
            <w:r w:rsidR="005727D6">
              <w:rPr>
                <w:rFonts w:asciiTheme="minorBidi" w:hAnsiTheme="minorBidi" w:hint="cs"/>
                <w:color w:val="004229"/>
                <w:rtl/>
              </w:rPr>
              <w:t>סמינר</w:t>
            </w:r>
          </w:p>
        </w:tc>
      </w:tr>
      <w:tr w:rsidR="005B2AF5" w14:paraId="4CB60601" w14:textId="77777777" w:rsidTr="00D6755E">
        <w:trPr>
          <w:trHeight w:val="428"/>
        </w:trPr>
        <w:tc>
          <w:tcPr>
            <w:tcW w:w="2427" w:type="dxa"/>
            <w:vAlign w:val="center"/>
          </w:tcPr>
          <w:p w14:paraId="1515D875" w14:textId="50C00F8C" w:rsidR="005B2AF5" w:rsidRPr="008A12C0" w:rsidRDefault="005B2AF5" w:rsidP="005B2AF5">
            <w:pPr>
              <w:bidi/>
              <w:spacing w:line="276" w:lineRule="auto"/>
              <w:rPr>
                <w:rFonts w:asciiTheme="minorBidi" w:hAnsiTheme="minorBidi"/>
                <w:b/>
                <w:bCs/>
                <w:color w:val="004229"/>
                <w:rtl/>
              </w:rPr>
            </w:pPr>
            <w:r w:rsidRPr="008A12C0">
              <w:rPr>
                <w:rFonts w:asciiTheme="minorBidi" w:hAnsiTheme="minorBidi"/>
                <w:b/>
                <w:bCs/>
                <w:color w:val="004229"/>
                <w:rtl/>
              </w:rPr>
              <w:t xml:space="preserve">היקף </w:t>
            </w:r>
            <w:r w:rsidRPr="008A12C0">
              <w:rPr>
                <w:rFonts w:asciiTheme="minorBidi" w:hAnsiTheme="minorBidi" w:hint="cs"/>
                <w:b/>
                <w:bCs/>
                <w:color w:val="004229"/>
                <w:rtl/>
              </w:rPr>
              <w:t>נ"ז</w:t>
            </w:r>
            <w:r w:rsidRPr="008A12C0">
              <w:rPr>
                <w:rFonts w:asciiTheme="minorBidi" w:hAnsiTheme="minorBidi"/>
                <w:b/>
                <w:bCs/>
                <w:color w:val="004229"/>
                <w:rtl/>
              </w:rPr>
              <w:t>:</w:t>
            </w:r>
          </w:p>
        </w:tc>
        <w:tc>
          <w:tcPr>
            <w:tcW w:w="7032" w:type="dxa"/>
            <w:vAlign w:val="center"/>
          </w:tcPr>
          <w:p w14:paraId="021DCFB5" w14:textId="072DDC0E" w:rsidR="005B2AF5" w:rsidRDefault="005727D6" w:rsidP="005B2AF5">
            <w:pPr>
              <w:bidi/>
              <w:spacing w:line="276" w:lineRule="auto"/>
              <w:rPr>
                <w:rFonts w:asciiTheme="minorBidi" w:hAnsiTheme="minorBidi"/>
                <w:color w:val="004229"/>
                <w:rtl/>
              </w:rPr>
            </w:pPr>
            <w:r>
              <w:rPr>
                <w:rFonts w:asciiTheme="minorBidi" w:hAnsiTheme="minorBidi" w:hint="cs"/>
                <w:color w:val="004229"/>
                <w:rtl/>
              </w:rPr>
              <w:t>4</w:t>
            </w:r>
          </w:p>
        </w:tc>
      </w:tr>
      <w:tr w:rsidR="005B2AF5" w14:paraId="6AC7FA84" w14:textId="77777777" w:rsidTr="00D6755E">
        <w:trPr>
          <w:trHeight w:val="407"/>
        </w:trPr>
        <w:tc>
          <w:tcPr>
            <w:tcW w:w="2427" w:type="dxa"/>
            <w:vAlign w:val="center"/>
          </w:tcPr>
          <w:p w14:paraId="7E11377E" w14:textId="3B467003" w:rsidR="005B2AF5" w:rsidRPr="008A12C0" w:rsidRDefault="005B2AF5" w:rsidP="005B2AF5">
            <w:pPr>
              <w:bidi/>
              <w:spacing w:line="276" w:lineRule="auto"/>
              <w:rPr>
                <w:rFonts w:asciiTheme="minorBidi" w:hAnsiTheme="minorBidi"/>
                <w:b/>
                <w:bCs/>
                <w:color w:val="004229"/>
                <w:rtl/>
              </w:rPr>
            </w:pPr>
            <w:r w:rsidRPr="008A12C0">
              <w:rPr>
                <w:rFonts w:asciiTheme="minorBidi" w:hAnsiTheme="minorBidi"/>
                <w:b/>
                <w:bCs/>
                <w:color w:val="004229"/>
                <w:rtl/>
              </w:rPr>
              <w:t>שנ</w:t>
            </w:r>
            <w:r w:rsidRPr="008A12C0">
              <w:rPr>
                <w:rFonts w:asciiTheme="minorBidi" w:hAnsiTheme="minorBidi" w:hint="cs"/>
                <w:b/>
                <w:bCs/>
                <w:color w:val="004229"/>
                <w:rtl/>
              </w:rPr>
              <w:t>ת לימודים:</w:t>
            </w:r>
          </w:p>
        </w:tc>
        <w:tc>
          <w:tcPr>
            <w:tcW w:w="7032" w:type="dxa"/>
            <w:vAlign w:val="center"/>
          </w:tcPr>
          <w:p w14:paraId="758AD987" w14:textId="50D21A3F" w:rsidR="005B2AF5" w:rsidRDefault="005727D6" w:rsidP="005B2AF5">
            <w:pPr>
              <w:bidi/>
              <w:spacing w:line="276" w:lineRule="auto"/>
              <w:rPr>
                <w:rFonts w:asciiTheme="minorBidi" w:hAnsiTheme="minorBidi"/>
                <w:color w:val="004229"/>
                <w:rtl/>
              </w:rPr>
            </w:pPr>
            <w:r>
              <w:rPr>
                <w:rFonts w:asciiTheme="minorBidi" w:hAnsiTheme="minorBidi" w:hint="cs"/>
                <w:color w:val="004229"/>
                <w:rtl/>
              </w:rPr>
              <w:t>תשפ״ו</w:t>
            </w:r>
          </w:p>
        </w:tc>
      </w:tr>
      <w:tr w:rsidR="005B2AF5" w14:paraId="428A33CA" w14:textId="77777777" w:rsidTr="00D6755E">
        <w:trPr>
          <w:trHeight w:val="428"/>
        </w:trPr>
        <w:tc>
          <w:tcPr>
            <w:tcW w:w="2427" w:type="dxa"/>
            <w:vAlign w:val="center"/>
          </w:tcPr>
          <w:p w14:paraId="14E27824" w14:textId="7398598D" w:rsidR="005B2AF5" w:rsidRPr="008A12C0" w:rsidRDefault="005B2AF5" w:rsidP="005B2AF5">
            <w:pPr>
              <w:bidi/>
              <w:spacing w:line="276" w:lineRule="auto"/>
              <w:rPr>
                <w:rFonts w:asciiTheme="minorBidi" w:hAnsiTheme="minorBidi"/>
                <w:b/>
                <w:bCs/>
                <w:color w:val="004229"/>
                <w:rtl/>
              </w:rPr>
            </w:pPr>
            <w:r w:rsidRPr="008A12C0">
              <w:rPr>
                <w:rFonts w:asciiTheme="minorBidi" w:hAnsiTheme="minorBidi"/>
                <w:b/>
                <w:bCs/>
                <w:color w:val="004229"/>
                <w:rtl/>
              </w:rPr>
              <w:t>סמסטר:</w:t>
            </w:r>
          </w:p>
        </w:tc>
        <w:tc>
          <w:tcPr>
            <w:tcW w:w="7032" w:type="dxa"/>
            <w:vAlign w:val="center"/>
          </w:tcPr>
          <w:p w14:paraId="4F27BCFE" w14:textId="26B0A9BA" w:rsidR="005B2AF5" w:rsidRDefault="005727D6" w:rsidP="005B2AF5">
            <w:pPr>
              <w:bidi/>
              <w:spacing w:line="276" w:lineRule="auto"/>
              <w:rPr>
                <w:rFonts w:asciiTheme="minorBidi" w:hAnsiTheme="minorBidi"/>
                <w:color w:val="004229"/>
                <w:rtl/>
              </w:rPr>
            </w:pPr>
            <w:r>
              <w:rPr>
                <w:rFonts w:asciiTheme="minorBidi" w:hAnsiTheme="minorBidi" w:hint="cs"/>
                <w:color w:val="004229"/>
                <w:rtl/>
              </w:rPr>
              <w:t>שנתי</w:t>
            </w:r>
          </w:p>
        </w:tc>
      </w:tr>
      <w:tr w:rsidR="005B2AF5" w14:paraId="2CD03BE2" w14:textId="77777777" w:rsidTr="00D6755E">
        <w:trPr>
          <w:trHeight w:val="407"/>
        </w:trPr>
        <w:tc>
          <w:tcPr>
            <w:tcW w:w="2427" w:type="dxa"/>
            <w:vAlign w:val="center"/>
          </w:tcPr>
          <w:p w14:paraId="4AF1AC37" w14:textId="0B5081D1" w:rsidR="005B2AF5" w:rsidRPr="008A12C0" w:rsidRDefault="005B2AF5" w:rsidP="005B2AF5">
            <w:pPr>
              <w:bidi/>
              <w:spacing w:line="276" w:lineRule="auto"/>
              <w:rPr>
                <w:rFonts w:asciiTheme="minorBidi" w:hAnsiTheme="minorBidi"/>
                <w:b/>
                <w:bCs/>
                <w:color w:val="004229"/>
                <w:rtl/>
              </w:rPr>
            </w:pPr>
            <w:r w:rsidRPr="008A12C0">
              <w:rPr>
                <w:rFonts w:asciiTheme="minorBidi" w:hAnsiTheme="minorBidi"/>
                <w:b/>
                <w:bCs/>
                <w:color w:val="004229"/>
                <w:rtl/>
              </w:rPr>
              <w:t>יום ושעה</w:t>
            </w:r>
          </w:p>
        </w:tc>
        <w:tc>
          <w:tcPr>
            <w:tcW w:w="7032" w:type="dxa"/>
            <w:vAlign w:val="center"/>
          </w:tcPr>
          <w:p w14:paraId="3468A009" w14:textId="5FD3BA66" w:rsidR="005B2AF5" w:rsidRDefault="00296C6E" w:rsidP="005B2AF5">
            <w:pPr>
              <w:bidi/>
              <w:spacing w:line="276" w:lineRule="auto"/>
              <w:rPr>
                <w:rFonts w:asciiTheme="minorBidi" w:hAnsiTheme="minorBidi"/>
                <w:color w:val="004229"/>
                <w:rtl/>
              </w:rPr>
            </w:pPr>
            <w:r>
              <w:rPr>
                <w:rFonts w:asciiTheme="minorBidi" w:hAnsiTheme="minorBidi" w:hint="cs"/>
                <w:color w:val="004229"/>
                <w:rtl/>
              </w:rPr>
              <w:t>ג 16-18</w:t>
            </w:r>
          </w:p>
        </w:tc>
      </w:tr>
      <w:tr w:rsidR="005B2AF5" w14:paraId="48D79C4A" w14:textId="77777777" w:rsidTr="00D6755E">
        <w:trPr>
          <w:trHeight w:val="407"/>
        </w:trPr>
        <w:tc>
          <w:tcPr>
            <w:tcW w:w="2427" w:type="dxa"/>
            <w:vAlign w:val="center"/>
          </w:tcPr>
          <w:p w14:paraId="4B9612EF" w14:textId="376AFA61" w:rsidR="005B2AF5" w:rsidRPr="008A12C0" w:rsidRDefault="005B2AF5" w:rsidP="005B2AF5">
            <w:pPr>
              <w:bidi/>
              <w:spacing w:line="276" w:lineRule="auto"/>
              <w:rPr>
                <w:rFonts w:asciiTheme="minorBidi" w:hAnsiTheme="minorBidi"/>
                <w:b/>
                <w:bCs/>
                <w:color w:val="004229"/>
                <w:rtl/>
              </w:rPr>
            </w:pPr>
            <w:r w:rsidRPr="008A12C0">
              <w:rPr>
                <w:rFonts w:asciiTheme="minorBidi" w:hAnsiTheme="minorBidi"/>
                <w:b/>
                <w:bCs/>
                <w:color w:val="004229"/>
                <w:rtl/>
              </w:rPr>
              <w:t>שעת קבלה</w:t>
            </w:r>
            <w:r w:rsidRPr="008A12C0">
              <w:rPr>
                <w:rFonts w:asciiTheme="minorBidi" w:hAnsiTheme="minorBidi" w:hint="cs"/>
                <w:b/>
                <w:bCs/>
                <w:color w:val="004229"/>
                <w:rtl/>
              </w:rPr>
              <w:t>:</w:t>
            </w:r>
          </w:p>
        </w:tc>
        <w:tc>
          <w:tcPr>
            <w:tcW w:w="7032" w:type="dxa"/>
            <w:vAlign w:val="center"/>
          </w:tcPr>
          <w:p w14:paraId="57613FC0" w14:textId="107B0A11" w:rsidR="005B2AF5" w:rsidRDefault="005B2AF5" w:rsidP="005B2AF5">
            <w:pPr>
              <w:bidi/>
              <w:spacing w:line="276" w:lineRule="auto"/>
              <w:rPr>
                <w:rFonts w:asciiTheme="minorBidi" w:hAnsiTheme="minorBidi"/>
                <w:color w:val="004229"/>
                <w:rtl/>
              </w:rPr>
            </w:pPr>
            <w:r>
              <w:rPr>
                <w:rFonts w:asciiTheme="minorBidi" w:hAnsiTheme="minorBidi" w:hint="cs"/>
                <w:color w:val="004229"/>
                <w:rtl/>
              </w:rPr>
              <w:t>___</w:t>
            </w:r>
          </w:p>
        </w:tc>
      </w:tr>
      <w:tr w:rsidR="005B2AF5" w14:paraId="421D3619" w14:textId="77777777" w:rsidTr="00D6755E">
        <w:trPr>
          <w:trHeight w:val="428"/>
        </w:trPr>
        <w:tc>
          <w:tcPr>
            <w:tcW w:w="2427" w:type="dxa"/>
            <w:vAlign w:val="center"/>
          </w:tcPr>
          <w:p w14:paraId="1293A02C" w14:textId="3CBF0292" w:rsidR="005B2AF5" w:rsidRPr="008A12C0" w:rsidRDefault="005B2AF5" w:rsidP="005B2AF5">
            <w:pPr>
              <w:bidi/>
              <w:spacing w:line="276" w:lineRule="auto"/>
              <w:rPr>
                <w:rFonts w:asciiTheme="minorBidi" w:hAnsiTheme="minorBidi"/>
                <w:b/>
                <w:bCs/>
                <w:color w:val="004229"/>
                <w:rtl/>
              </w:rPr>
            </w:pPr>
            <w:r w:rsidRPr="008A12C0">
              <w:rPr>
                <w:rFonts w:asciiTheme="minorBidi" w:hAnsiTheme="minorBidi"/>
                <w:b/>
                <w:bCs/>
                <w:color w:val="004229"/>
                <w:rtl/>
              </w:rPr>
              <w:t>מייל מרצה</w:t>
            </w:r>
            <w:r w:rsidRPr="008A12C0">
              <w:rPr>
                <w:rFonts w:asciiTheme="minorBidi" w:hAnsiTheme="minorBidi" w:hint="cs"/>
                <w:b/>
                <w:bCs/>
                <w:color w:val="004229"/>
                <w:rtl/>
              </w:rPr>
              <w:t>:</w:t>
            </w:r>
          </w:p>
        </w:tc>
        <w:tc>
          <w:tcPr>
            <w:tcW w:w="7032" w:type="dxa"/>
            <w:vAlign w:val="center"/>
          </w:tcPr>
          <w:p w14:paraId="447470EE" w14:textId="28389C9A" w:rsidR="005B2AF5" w:rsidRDefault="005727D6" w:rsidP="005B2AF5">
            <w:pPr>
              <w:bidi/>
              <w:spacing w:line="276" w:lineRule="auto"/>
              <w:rPr>
                <w:rFonts w:asciiTheme="minorBidi" w:hAnsiTheme="minorBidi"/>
                <w:color w:val="004229"/>
                <w:rtl/>
              </w:rPr>
            </w:pPr>
            <w:r>
              <w:rPr>
                <w:rFonts w:asciiTheme="minorBidi" w:hAnsiTheme="minorBidi"/>
                <w:color w:val="004229"/>
              </w:rPr>
              <w:t>Dror.yinon@biu.ac.il</w:t>
            </w:r>
          </w:p>
        </w:tc>
      </w:tr>
      <w:tr w:rsidR="005B2AF5" w14:paraId="7839EE0B" w14:textId="77777777" w:rsidTr="00D6755E">
        <w:trPr>
          <w:trHeight w:val="407"/>
        </w:trPr>
        <w:tc>
          <w:tcPr>
            <w:tcW w:w="2427" w:type="dxa"/>
            <w:vAlign w:val="center"/>
          </w:tcPr>
          <w:p w14:paraId="75B13C8A" w14:textId="5472088C" w:rsidR="005B2AF5" w:rsidRPr="008A12C0" w:rsidRDefault="005B2AF5" w:rsidP="005B2AF5">
            <w:pPr>
              <w:bidi/>
              <w:spacing w:line="276" w:lineRule="auto"/>
              <w:rPr>
                <w:rFonts w:asciiTheme="minorBidi" w:hAnsiTheme="minorBidi"/>
                <w:b/>
                <w:bCs/>
                <w:color w:val="004229"/>
                <w:rtl/>
              </w:rPr>
            </w:pPr>
            <w:r w:rsidRPr="008A12C0">
              <w:rPr>
                <w:rFonts w:asciiTheme="minorBidi" w:hAnsiTheme="minorBidi" w:hint="cs"/>
                <w:b/>
                <w:bCs/>
                <w:color w:val="004229"/>
                <w:rtl/>
              </w:rPr>
              <w:t>קישור ל</w:t>
            </w:r>
            <w:r w:rsidRPr="008A12C0">
              <w:rPr>
                <w:rFonts w:asciiTheme="minorBidi" w:hAnsiTheme="minorBidi"/>
                <w:b/>
                <w:bCs/>
                <w:color w:val="004229"/>
                <w:rtl/>
              </w:rPr>
              <w:t xml:space="preserve">אתר </w:t>
            </w:r>
            <w:r w:rsidR="00BE7A3E">
              <w:rPr>
                <w:rFonts w:asciiTheme="minorBidi" w:hAnsiTheme="minorBidi" w:hint="cs"/>
                <w:b/>
                <w:bCs/>
                <w:color w:val="004229"/>
                <w:rtl/>
              </w:rPr>
              <w:t>למדה</w:t>
            </w:r>
            <w:r w:rsidRPr="008A12C0">
              <w:rPr>
                <w:rFonts w:asciiTheme="minorBidi" w:hAnsiTheme="minorBidi" w:hint="cs"/>
                <w:b/>
                <w:bCs/>
                <w:color w:val="004229"/>
                <w:rtl/>
              </w:rPr>
              <w:t>:</w:t>
            </w:r>
          </w:p>
        </w:tc>
        <w:tc>
          <w:tcPr>
            <w:tcW w:w="7032" w:type="dxa"/>
            <w:vAlign w:val="center"/>
          </w:tcPr>
          <w:p w14:paraId="2B6C63B5" w14:textId="51D74474" w:rsidR="005B2AF5" w:rsidRDefault="005B2AF5" w:rsidP="005B2AF5">
            <w:pPr>
              <w:bidi/>
              <w:spacing w:line="276" w:lineRule="auto"/>
              <w:rPr>
                <w:rFonts w:asciiTheme="minorBidi" w:hAnsiTheme="minorBidi"/>
                <w:color w:val="004229"/>
                <w:rtl/>
              </w:rPr>
            </w:pPr>
            <w:r>
              <w:rPr>
                <w:rFonts w:asciiTheme="minorBidi" w:hAnsiTheme="minorBidi" w:hint="cs"/>
                <w:color w:val="004229"/>
                <w:rtl/>
              </w:rPr>
              <w:t>___</w:t>
            </w:r>
          </w:p>
        </w:tc>
      </w:tr>
    </w:tbl>
    <w:p w14:paraId="1A834708" w14:textId="0B1A17A1" w:rsidR="00711856" w:rsidRDefault="00711856" w:rsidP="00711856">
      <w:pPr>
        <w:bidi/>
        <w:spacing w:line="276" w:lineRule="auto"/>
        <w:rPr>
          <w:rFonts w:asciiTheme="minorBidi" w:hAnsiTheme="minorBidi"/>
          <w:b/>
          <w:bCs/>
          <w:color w:val="004229"/>
          <w:rtl/>
        </w:rPr>
      </w:pPr>
    </w:p>
    <w:p w14:paraId="3CC94A5B" w14:textId="28ADEEBD" w:rsidR="00711856" w:rsidRDefault="00711856" w:rsidP="00711856">
      <w:pPr>
        <w:bidi/>
        <w:spacing w:line="276" w:lineRule="auto"/>
        <w:rPr>
          <w:rFonts w:asciiTheme="minorBidi" w:hAnsiTheme="minorBidi"/>
          <w:b/>
          <w:bCs/>
          <w:color w:val="004229"/>
          <w:rtl/>
        </w:rPr>
      </w:pPr>
    </w:p>
    <w:p w14:paraId="6DC3D0A6" w14:textId="1ED9A342" w:rsidR="00711856" w:rsidRDefault="00711856" w:rsidP="00711856">
      <w:pPr>
        <w:bidi/>
        <w:spacing w:line="276" w:lineRule="auto"/>
        <w:rPr>
          <w:rFonts w:asciiTheme="minorBidi" w:hAnsiTheme="minorBidi"/>
          <w:b/>
          <w:bCs/>
          <w:color w:val="004229"/>
          <w:rtl/>
        </w:rPr>
      </w:pPr>
    </w:p>
    <w:p w14:paraId="6272FEC4" w14:textId="4E718DA7" w:rsidR="00711856" w:rsidRDefault="00711856" w:rsidP="00711856">
      <w:pPr>
        <w:bidi/>
        <w:spacing w:line="276" w:lineRule="auto"/>
        <w:rPr>
          <w:rFonts w:asciiTheme="minorBidi" w:hAnsiTheme="minorBidi"/>
          <w:color w:val="004229"/>
          <w:rtl/>
        </w:rPr>
      </w:pPr>
    </w:p>
    <w:p w14:paraId="01AB5404" w14:textId="00A6035E" w:rsidR="00711856" w:rsidRDefault="00711856" w:rsidP="00711856">
      <w:pPr>
        <w:rPr>
          <w:rFonts w:asciiTheme="minorBidi" w:hAnsiTheme="minorBidi"/>
          <w:b/>
          <w:bCs/>
          <w:color w:val="004229"/>
          <w:rtl/>
        </w:rPr>
      </w:pPr>
    </w:p>
    <w:p w14:paraId="24C2D128" w14:textId="4DE3DD80" w:rsidR="00711856" w:rsidRDefault="00711856" w:rsidP="00711856">
      <w:pPr>
        <w:bidi/>
        <w:rPr>
          <w:rFonts w:asciiTheme="minorBidi" w:hAnsiTheme="minorBidi"/>
          <w:color w:val="004229"/>
        </w:rPr>
      </w:pPr>
    </w:p>
    <w:p w14:paraId="60DEABBF" w14:textId="0308D0E3" w:rsidR="00711856" w:rsidRDefault="00711856" w:rsidP="00711856">
      <w:pPr>
        <w:bidi/>
        <w:spacing w:line="276" w:lineRule="auto"/>
        <w:rPr>
          <w:rFonts w:asciiTheme="minorBidi" w:hAnsiTheme="minorBidi"/>
          <w:color w:val="004229"/>
          <w:rtl/>
        </w:rPr>
      </w:pPr>
    </w:p>
    <w:p w14:paraId="342EDC8C" w14:textId="16A5D9AB" w:rsidR="00D6755E" w:rsidRDefault="00AC523F" w:rsidP="00711856">
      <w:pPr>
        <w:pBdr>
          <w:top w:val="single" w:sz="2" w:space="1" w:color="003D27"/>
          <w:left w:val="single" w:sz="2" w:space="4" w:color="003D27"/>
          <w:bottom w:val="single" w:sz="2" w:space="1" w:color="003D27"/>
          <w:right w:val="single" w:sz="2" w:space="4" w:color="003D27"/>
        </w:pBdr>
        <w:bidi/>
        <w:spacing w:line="276" w:lineRule="auto"/>
        <w:rPr>
          <w:rFonts w:asciiTheme="minorBidi" w:hAnsiTheme="minorBidi"/>
          <w:color w:val="004229"/>
          <w:rtl/>
        </w:rPr>
      </w:pPr>
      <w:r>
        <w:rPr>
          <w:rFonts w:asciiTheme="minorBidi" w:hAnsiTheme="minorBidi"/>
          <w:b/>
          <w:bCs/>
          <w:color w:val="004229"/>
          <w:rtl/>
        </w:rPr>
        <w:br w:type="page"/>
      </w:r>
    </w:p>
    <w:p w14:paraId="235D373A" w14:textId="1EFF0336" w:rsidR="0025546E" w:rsidRPr="0025546E" w:rsidRDefault="000D3969" w:rsidP="000D1AC6">
      <w:pPr>
        <w:bidi/>
        <w:rPr>
          <w:rFonts w:asciiTheme="minorBidi" w:hAnsiTheme="minorBidi"/>
          <w:color w:val="004229"/>
        </w:rPr>
      </w:pPr>
      <w:r>
        <w:rPr>
          <w:rFonts w:asciiTheme="minorBidi" w:hAnsiTheme="minorBidi"/>
          <w:b/>
          <w:bCs/>
          <w:noProof/>
          <w:color w:val="004229"/>
          <w:sz w:val="32"/>
          <w:szCs w:val="32"/>
          <w:rtl/>
          <w:lang w:val="he-IL"/>
        </w:rPr>
        <w:lastRenderedPageBreak/>
        <w:drawing>
          <wp:inline distT="0" distB="0" distL="0" distR="0" wp14:anchorId="774CA72C" wp14:editId="591B4A93">
            <wp:extent cx="425302" cy="425302"/>
            <wp:effectExtent l="0" t="0" r="0" b="0"/>
            <wp:docPr id="15" name="Graphic 15"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0827" cy="460827"/>
                    </a:xfrm>
                    <a:prstGeom prst="rect">
                      <a:avLst/>
                    </a:prstGeom>
                  </pic:spPr>
                </pic:pic>
              </a:graphicData>
            </a:graphic>
          </wp:inline>
        </w:drawing>
      </w:r>
      <w:r w:rsidR="0025546E" w:rsidRPr="004332A3">
        <w:rPr>
          <w:rFonts w:asciiTheme="minorBidi" w:hAnsiTheme="minorBidi"/>
          <w:b/>
          <w:bCs/>
          <w:color w:val="004229"/>
          <w:sz w:val="32"/>
          <w:szCs w:val="32"/>
          <w:rtl/>
        </w:rPr>
        <w:t>תיאור הקורס</w:t>
      </w:r>
      <w:r w:rsidR="00054190">
        <w:rPr>
          <w:rFonts w:asciiTheme="minorBidi" w:hAnsiTheme="minorBidi" w:hint="cs"/>
          <w:b/>
          <w:bCs/>
          <w:color w:val="004229"/>
          <w:sz w:val="32"/>
          <w:szCs w:val="32"/>
          <w:rtl/>
        </w:rPr>
        <w:t xml:space="preserve"> ומטרות למידה</w:t>
      </w:r>
      <w:r w:rsidR="0025546E" w:rsidRPr="004332A3">
        <w:rPr>
          <w:rFonts w:asciiTheme="minorBidi" w:hAnsiTheme="minorBidi"/>
          <w:b/>
          <w:bCs/>
          <w:color w:val="004229"/>
          <w:sz w:val="32"/>
          <w:szCs w:val="32"/>
          <w:rtl/>
        </w:rPr>
        <w:t xml:space="preserve"> </w:t>
      </w:r>
    </w:p>
    <w:p w14:paraId="4A1C6B3C" w14:textId="77777777" w:rsidR="0025546E" w:rsidRPr="00CB6D17" w:rsidRDefault="0025546E" w:rsidP="0025546E">
      <w:pPr>
        <w:bidi/>
        <w:spacing w:line="276" w:lineRule="auto"/>
        <w:rPr>
          <w:rFonts w:asciiTheme="minorBidi" w:hAnsiTheme="minorBidi"/>
          <w:color w:val="004229"/>
          <w:sz w:val="22"/>
          <w:szCs w:val="22"/>
          <w:rtl/>
        </w:rPr>
      </w:pPr>
    </w:p>
    <w:p w14:paraId="72682315" w14:textId="2D3EB30D" w:rsidR="008231DD" w:rsidRPr="00002C8D" w:rsidRDefault="00D64F06" w:rsidP="00002C8D">
      <w:pPr>
        <w:bidi/>
        <w:spacing w:line="276" w:lineRule="auto"/>
        <w:rPr>
          <w:rFonts w:asciiTheme="minorBidi" w:hAnsiTheme="minorBidi"/>
          <w:color w:val="004229"/>
          <w:rtl/>
        </w:rPr>
      </w:pPr>
      <w:r w:rsidRPr="00002C8D">
        <w:rPr>
          <w:rFonts w:asciiTheme="minorBidi" w:hAnsiTheme="minorBidi" w:hint="cs"/>
          <w:b/>
          <w:bCs/>
          <w:color w:val="004229"/>
          <w:rtl/>
        </w:rPr>
        <w:t xml:space="preserve">תקציר הקורס </w:t>
      </w:r>
    </w:p>
    <w:p w14:paraId="5FEF66F7" w14:textId="77777777" w:rsidR="005727D6" w:rsidRPr="005727D6" w:rsidRDefault="005727D6" w:rsidP="005727D6">
      <w:pPr>
        <w:bidi/>
        <w:ind w:left="26"/>
        <w:rPr>
          <w:rFonts w:ascii="Arial" w:hAnsi="Arial" w:cs="Arial"/>
          <w:sz w:val="26"/>
          <w:szCs w:val="26"/>
          <w:rtl/>
        </w:rPr>
      </w:pPr>
      <w:r w:rsidRPr="005727D6">
        <w:rPr>
          <w:rFonts w:ascii="Arial" w:hAnsi="Arial" w:cs="Arial" w:hint="cs"/>
          <w:sz w:val="26"/>
          <w:szCs w:val="26"/>
          <w:rtl/>
        </w:rPr>
        <w:t>מטרת הקורס היא הכרה מעמיקה של בעיית גוף-נפש המודרנית כנקודת מוצא להבנת מושג הגוף המודרני ו</w:t>
      </w:r>
      <w:r w:rsidRPr="005727D6">
        <w:rPr>
          <w:rFonts w:ascii="Arial" w:hAnsi="Arial" w:cs="Arial" w:hint="cs"/>
          <w:sz w:val="26"/>
          <w:szCs w:val="26"/>
          <w:rtl/>
          <w:lang w:val="fr-FR"/>
        </w:rPr>
        <w:t xml:space="preserve">התמקדות בגישות פנומנולוגיות המחדשות את </w:t>
      </w:r>
      <w:r w:rsidRPr="005727D6">
        <w:rPr>
          <w:rFonts w:ascii="Arial" w:hAnsi="Arial" w:cs="Arial" w:hint="cs"/>
          <w:sz w:val="26"/>
          <w:szCs w:val="26"/>
          <w:rtl/>
        </w:rPr>
        <w:t xml:space="preserve">הדיון הביקורתי במושג זה והתפיסות החדשות של הגוף המוצעות בעקבות ביקורת זו. הדיונים הפילוסופיים בתפיסת הגוף יספקו בסיס להבנה מעמיקה של מרכזיות הדיונים בגוף במסגרת לימודי תרבות. </w:t>
      </w:r>
    </w:p>
    <w:p w14:paraId="21971133" w14:textId="299D321A" w:rsidR="005727D6" w:rsidRDefault="005727D6" w:rsidP="005727D6">
      <w:pPr>
        <w:bidi/>
        <w:rPr>
          <w:rFonts w:ascii="Arial" w:hAnsi="Arial" w:cs="Arial"/>
          <w:rtl/>
        </w:rPr>
      </w:pPr>
      <w:r>
        <w:rPr>
          <w:rFonts w:ascii="Arial" w:hAnsi="Arial" w:cs="Arial" w:hint="cs"/>
          <w:rtl/>
        </w:rPr>
        <w:t>הדיון הפילוסופי המודרני בגוף, בעיקר זה שהוצע על ידי הפנומנולוגיה, מחולל תפנית בהבנה הפילוסופית המקובלת לא רק של הגוף עצמו אלא גם של תמות מרכזיות כמו סובייקטיביות, תפיסה, זמן והכרה. תפיסות פילוסופיות אלה מצויות בבסיס סוגיות מרכזיות בלימודי תרבות והעמקה בו מעשירה את אפשרויות המחקר העתידיות של הסטודנטים.</w:t>
      </w:r>
    </w:p>
    <w:p w14:paraId="36954A21" w14:textId="77777777" w:rsidR="00584F90" w:rsidRPr="005D671A" w:rsidRDefault="00584F90" w:rsidP="006B3152">
      <w:pPr>
        <w:tabs>
          <w:tab w:val="left" w:pos="329"/>
          <w:tab w:val="left" w:pos="851"/>
        </w:tabs>
        <w:bidi/>
        <w:spacing w:line="360" w:lineRule="auto"/>
        <w:rPr>
          <w:rFonts w:asciiTheme="minorBidi" w:hAnsiTheme="minorBidi"/>
          <w:color w:val="003D27"/>
          <w:rtl/>
        </w:rPr>
      </w:pPr>
    </w:p>
    <w:p w14:paraId="3A297AD5" w14:textId="0A4EF5FE" w:rsidR="00A82477" w:rsidRPr="00303E78" w:rsidRDefault="00F01562" w:rsidP="00D62C57">
      <w:pPr>
        <w:bidi/>
        <w:spacing w:line="276" w:lineRule="auto"/>
        <w:rPr>
          <w:rFonts w:asciiTheme="minorBidi" w:hAnsiTheme="minorBidi"/>
          <w:b/>
          <w:bCs/>
          <w:color w:val="004229"/>
          <w:sz w:val="28"/>
          <w:szCs w:val="28"/>
          <w:rtl/>
        </w:rPr>
      </w:pPr>
      <w:r w:rsidRPr="00F01562">
        <w:rPr>
          <w:rFonts w:asciiTheme="minorBidi" w:hAnsiTheme="minorBidi"/>
          <w:noProof/>
          <w:color w:val="004229"/>
          <w:sz w:val="28"/>
          <w:szCs w:val="28"/>
          <w:rtl/>
          <w:lang w:val="he-IL"/>
        </w:rPr>
        <w:drawing>
          <wp:inline distT="0" distB="0" distL="0" distR="0" wp14:anchorId="38F9FEA6" wp14:editId="496DE435">
            <wp:extent cx="451245" cy="387129"/>
            <wp:effectExtent l="0" t="0" r="0" b="0"/>
            <wp:docPr id="7" name="Graphic 7"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bacus outline"/>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t="13628" b="15079"/>
                    <a:stretch/>
                  </pic:blipFill>
                  <pic:spPr bwMode="auto">
                    <a:xfrm>
                      <a:off x="0" y="0"/>
                      <a:ext cx="482524" cy="413964"/>
                    </a:xfrm>
                    <a:prstGeom prst="rect">
                      <a:avLst/>
                    </a:prstGeom>
                    <a:ln>
                      <a:noFill/>
                    </a:ln>
                    <a:extLst>
                      <a:ext uri="{53640926-AAD7-44D8-BBD7-CCE9431645EC}">
                        <a14:shadowObscured xmlns:a14="http://schemas.microsoft.com/office/drawing/2010/main"/>
                      </a:ext>
                    </a:extLst>
                  </pic:spPr>
                </pic:pic>
              </a:graphicData>
            </a:graphic>
          </wp:inline>
        </w:drawing>
      </w:r>
      <w:r w:rsidR="000D3969">
        <w:rPr>
          <w:rFonts w:asciiTheme="minorBidi" w:hAnsiTheme="minorBidi"/>
          <w:b/>
          <w:bCs/>
          <w:color w:val="004229"/>
          <w:sz w:val="32"/>
          <w:szCs w:val="32"/>
        </w:rPr>
        <w:t xml:space="preserve"> </w:t>
      </w:r>
      <w:r w:rsidR="00D62C57" w:rsidRPr="00303E78">
        <w:rPr>
          <w:rFonts w:asciiTheme="minorBidi" w:hAnsiTheme="minorBidi"/>
          <w:b/>
          <w:bCs/>
          <w:color w:val="004229"/>
          <w:sz w:val="28"/>
          <w:szCs w:val="28"/>
          <w:rtl/>
        </w:rPr>
        <w:t>תכנון מהלך השיעורים</w:t>
      </w:r>
      <w:r w:rsidR="00D62C57">
        <w:rPr>
          <w:rFonts w:asciiTheme="minorBidi" w:hAnsiTheme="minorBidi" w:hint="cs"/>
          <w:b/>
          <w:bCs/>
          <w:color w:val="004229"/>
          <w:sz w:val="28"/>
          <w:szCs w:val="28"/>
          <w:rtl/>
        </w:rPr>
        <w:t xml:space="preserve"> (כולל </w:t>
      </w:r>
      <w:r w:rsidR="00D62C57" w:rsidRPr="00303E78">
        <w:rPr>
          <w:rFonts w:asciiTheme="minorBidi" w:hAnsiTheme="minorBidi"/>
          <w:b/>
          <w:bCs/>
          <w:color w:val="004229"/>
          <w:sz w:val="28"/>
          <w:szCs w:val="28"/>
          <w:rtl/>
        </w:rPr>
        <w:t>למידה פעילה</w:t>
      </w:r>
      <w:r w:rsidR="00D62C57">
        <w:rPr>
          <w:rFonts w:asciiTheme="minorBidi" w:hAnsiTheme="minorBidi" w:hint="cs"/>
          <w:b/>
          <w:bCs/>
          <w:color w:val="004229"/>
          <w:sz w:val="28"/>
          <w:szCs w:val="28"/>
          <w:rtl/>
        </w:rPr>
        <w:t>)</w:t>
      </w:r>
      <w:r w:rsidR="00D62C57" w:rsidRPr="00303E78">
        <w:rPr>
          <w:rFonts w:asciiTheme="minorBidi" w:hAnsiTheme="minorBidi"/>
          <w:b/>
          <w:bCs/>
          <w:color w:val="004229"/>
          <w:sz w:val="28"/>
          <w:szCs w:val="28"/>
          <w:rtl/>
        </w:rPr>
        <w:t>:</w:t>
      </w:r>
    </w:p>
    <w:p w14:paraId="2E43C7D2" w14:textId="79559CD3" w:rsidR="00054190" w:rsidRDefault="00054190" w:rsidP="00E10EDD">
      <w:pPr>
        <w:spacing w:line="276" w:lineRule="auto"/>
        <w:rPr>
          <w:rFonts w:asciiTheme="minorBidi" w:hAnsiTheme="minorBidi"/>
          <w:color w:val="004229"/>
          <w:sz w:val="22"/>
          <w:szCs w:val="22"/>
        </w:rPr>
      </w:pPr>
    </w:p>
    <w:tbl>
      <w:tblPr>
        <w:tblStyle w:val="a3"/>
        <w:bidiVisual/>
        <w:tblW w:w="5000" w:type="pct"/>
        <w:tblLook w:val="04A0" w:firstRow="1" w:lastRow="0" w:firstColumn="1" w:lastColumn="0" w:noHBand="0" w:noVBand="1"/>
      </w:tblPr>
      <w:tblGrid>
        <w:gridCol w:w="999"/>
        <w:gridCol w:w="2522"/>
        <w:gridCol w:w="1621"/>
        <w:gridCol w:w="2071"/>
        <w:gridCol w:w="2133"/>
      </w:tblGrid>
      <w:tr w:rsidR="00220319" w:rsidRPr="00B63C29" w14:paraId="425E906D" w14:textId="589896AA" w:rsidTr="00C46235">
        <w:tc>
          <w:tcPr>
            <w:tcW w:w="530" w:type="pct"/>
            <w:shd w:val="clear" w:color="auto" w:fill="8CCBE3"/>
          </w:tcPr>
          <w:p w14:paraId="1680AECA" w14:textId="0415C79B" w:rsidR="00B63C29" w:rsidRPr="00B63C29" w:rsidRDefault="00B63C29" w:rsidP="00B63C29">
            <w:pPr>
              <w:bidi/>
              <w:spacing w:line="276" w:lineRule="auto"/>
              <w:jc w:val="center"/>
              <w:rPr>
                <w:rFonts w:asciiTheme="minorBidi" w:hAnsiTheme="minorBidi"/>
                <w:b/>
                <w:bCs/>
                <w:color w:val="004229"/>
                <w:sz w:val="22"/>
                <w:szCs w:val="22"/>
                <w:rtl/>
              </w:rPr>
            </w:pPr>
            <w:r w:rsidRPr="00B63C29">
              <w:rPr>
                <w:rFonts w:asciiTheme="minorBidi" w:hAnsiTheme="minorBidi"/>
                <w:color w:val="004229"/>
                <w:sz w:val="22"/>
                <w:szCs w:val="22"/>
                <w:rtl/>
              </w:rPr>
              <w:t>מס' השיעור</w:t>
            </w:r>
          </w:p>
        </w:tc>
        <w:tc>
          <w:tcPr>
            <w:tcW w:w="1339" w:type="pct"/>
            <w:shd w:val="clear" w:color="auto" w:fill="8CCBE3"/>
          </w:tcPr>
          <w:p w14:paraId="48CF0122" w14:textId="5D1825EC" w:rsidR="00B63C29" w:rsidRPr="00B63C29" w:rsidRDefault="00B63C29" w:rsidP="00213BDA">
            <w:pPr>
              <w:bidi/>
              <w:spacing w:line="276" w:lineRule="auto"/>
              <w:jc w:val="center"/>
              <w:rPr>
                <w:rFonts w:asciiTheme="minorBidi" w:hAnsiTheme="minorBidi"/>
                <w:color w:val="004229"/>
                <w:sz w:val="22"/>
                <w:szCs w:val="22"/>
              </w:rPr>
            </w:pPr>
            <w:r w:rsidRPr="00B63C29">
              <w:rPr>
                <w:rFonts w:asciiTheme="minorBidi" w:hAnsiTheme="minorBidi"/>
                <w:color w:val="004229"/>
                <w:sz w:val="22"/>
                <w:szCs w:val="22"/>
                <w:rtl/>
              </w:rPr>
              <w:t xml:space="preserve">נושא השיעור </w:t>
            </w:r>
          </w:p>
        </w:tc>
        <w:tc>
          <w:tcPr>
            <w:tcW w:w="861" w:type="pct"/>
            <w:shd w:val="clear" w:color="auto" w:fill="8CCBE3"/>
          </w:tcPr>
          <w:p w14:paraId="486B6140" w14:textId="30E199AE" w:rsidR="00B63C29" w:rsidRPr="00B63C29" w:rsidRDefault="00B63C29" w:rsidP="00213BDA">
            <w:pPr>
              <w:bidi/>
              <w:spacing w:line="276" w:lineRule="auto"/>
              <w:jc w:val="center"/>
              <w:rPr>
                <w:rFonts w:asciiTheme="minorBidi" w:hAnsiTheme="minorBidi"/>
                <w:color w:val="004229"/>
                <w:sz w:val="22"/>
                <w:szCs w:val="22"/>
              </w:rPr>
            </w:pPr>
            <w:r w:rsidRPr="00B63C29">
              <w:rPr>
                <w:rFonts w:asciiTheme="minorBidi" w:hAnsiTheme="minorBidi"/>
                <w:color w:val="004229"/>
                <w:sz w:val="22"/>
                <w:szCs w:val="22"/>
                <w:rtl/>
              </w:rPr>
              <w:t>למידה פעילה</w:t>
            </w:r>
          </w:p>
        </w:tc>
        <w:tc>
          <w:tcPr>
            <w:tcW w:w="1100" w:type="pct"/>
            <w:shd w:val="clear" w:color="auto" w:fill="8CCBE3"/>
          </w:tcPr>
          <w:p w14:paraId="5A7E9D4E" w14:textId="5E44A68D" w:rsidR="00B63C29" w:rsidRPr="00B63C29" w:rsidRDefault="00B63C29" w:rsidP="00213BDA">
            <w:pPr>
              <w:bidi/>
              <w:spacing w:line="276" w:lineRule="auto"/>
              <w:jc w:val="center"/>
              <w:rPr>
                <w:rFonts w:asciiTheme="minorBidi" w:hAnsiTheme="minorBidi"/>
                <w:color w:val="004229"/>
                <w:sz w:val="22"/>
                <w:szCs w:val="22"/>
              </w:rPr>
            </w:pPr>
            <w:r w:rsidRPr="00B63C29">
              <w:rPr>
                <w:rFonts w:asciiTheme="minorBidi" w:hAnsiTheme="minorBidi"/>
                <w:color w:val="004229"/>
                <w:sz w:val="22"/>
                <w:szCs w:val="22"/>
                <w:rtl/>
              </w:rPr>
              <w:t xml:space="preserve">קריאה/ </w:t>
            </w:r>
            <w:r w:rsidRPr="00B63C29">
              <w:rPr>
                <w:rFonts w:asciiTheme="minorBidi" w:hAnsiTheme="minorBidi"/>
                <w:color w:val="004229"/>
                <w:sz w:val="22"/>
                <w:szCs w:val="22"/>
                <w:rtl/>
              </w:rPr>
              <w:br/>
              <w:t xml:space="preserve">צפיה נדרשת </w:t>
            </w:r>
          </w:p>
        </w:tc>
        <w:tc>
          <w:tcPr>
            <w:tcW w:w="1133" w:type="pct"/>
            <w:shd w:val="clear" w:color="auto" w:fill="8CCBE3"/>
            <w:vAlign w:val="center"/>
          </w:tcPr>
          <w:p w14:paraId="466596FF" w14:textId="6D06DD13" w:rsidR="00B63C29" w:rsidRPr="00B63C29" w:rsidRDefault="00B63C29" w:rsidP="00213BDA">
            <w:pPr>
              <w:bidi/>
              <w:spacing w:line="276" w:lineRule="auto"/>
              <w:jc w:val="center"/>
              <w:rPr>
                <w:rFonts w:asciiTheme="minorBidi" w:hAnsiTheme="minorBidi"/>
                <w:color w:val="004229"/>
                <w:sz w:val="22"/>
                <w:szCs w:val="22"/>
                <w:rtl/>
              </w:rPr>
            </w:pPr>
            <w:r w:rsidRPr="00B63C29">
              <w:rPr>
                <w:rFonts w:asciiTheme="minorBidi" w:hAnsiTheme="minorBidi"/>
                <w:color w:val="004229"/>
                <w:sz w:val="22"/>
                <w:szCs w:val="22"/>
                <w:rtl/>
              </w:rPr>
              <w:fldChar w:fldCharType="begin"/>
            </w:r>
            <w:r w:rsidRPr="00B63C29">
              <w:rPr>
                <w:rFonts w:asciiTheme="minorBidi" w:hAnsiTheme="minorBidi"/>
                <w:color w:val="004229"/>
                <w:sz w:val="22"/>
                <w:szCs w:val="22"/>
                <w:rtl/>
              </w:rPr>
              <w:instrText xml:space="preserve"> </w:instrText>
            </w:r>
            <w:r w:rsidRPr="00B63C29">
              <w:rPr>
                <w:rFonts w:asciiTheme="minorBidi" w:hAnsiTheme="minorBidi"/>
                <w:color w:val="004229"/>
                <w:sz w:val="22"/>
                <w:szCs w:val="22"/>
              </w:rPr>
              <w:instrText>AUTOTEXTLIST</w:instrText>
            </w:r>
            <w:r w:rsidRPr="00B63C29">
              <w:rPr>
                <w:rFonts w:asciiTheme="minorBidi" w:hAnsiTheme="minorBidi"/>
                <w:color w:val="004229"/>
                <w:sz w:val="22"/>
                <w:szCs w:val="22"/>
                <w:rtl/>
              </w:rPr>
              <w:instrText xml:space="preserve"> \</w:instrText>
            </w:r>
            <w:r w:rsidRPr="00B63C29">
              <w:rPr>
                <w:rFonts w:asciiTheme="minorBidi" w:hAnsiTheme="minorBidi"/>
                <w:color w:val="004229"/>
                <w:sz w:val="22"/>
                <w:szCs w:val="22"/>
              </w:rPr>
              <w:instrText>s "NoStyle"\t</w:instrText>
            </w:r>
            <w:r w:rsidRPr="00B63C29">
              <w:rPr>
                <w:rFonts w:asciiTheme="minorBidi" w:hAnsiTheme="minorBidi"/>
                <w:color w:val="004229"/>
                <w:sz w:val="22"/>
                <w:szCs w:val="22"/>
                <w:rtl/>
              </w:rPr>
              <w:instrText xml:space="preserve"> "בניגוד להערכה המסכמת הניתנת רק בסוף הקורס, בהערכה מעצבת הסטודנטים מקבלים משוב במהלך הקורס היוצר שיקוף של מצבם והזדמנות להשתפר."\</w:instrText>
            </w:r>
            <w:r w:rsidRPr="00B63C29">
              <w:rPr>
                <w:rFonts w:asciiTheme="minorBidi" w:hAnsiTheme="minorBidi"/>
                <w:color w:val="004229"/>
                <w:sz w:val="22"/>
                <w:szCs w:val="22"/>
              </w:rPr>
              <w:instrText>t \* MERGEFORMAT</w:instrText>
            </w:r>
            <w:r w:rsidRPr="00B63C29">
              <w:rPr>
                <w:rFonts w:asciiTheme="minorBidi" w:hAnsiTheme="minorBidi"/>
                <w:color w:val="004229"/>
                <w:sz w:val="22"/>
                <w:szCs w:val="22"/>
                <w:rtl/>
              </w:rPr>
              <w:instrText xml:space="preserve"> </w:instrText>
            </w:r>
            <w:r w:rsidRPr="00B63C29">
              <w:rPr>
                <w:rFonts w:asciiTheme="minorBidi" w:hAnsiTheme="minorBidi"/>
                <w:color w:val="004229"/>
                <w:sz w:val="22"/>
                <w:szCs w:val="22"/>
                <w:rtl/>
              </w:rPr>
              <w:fldChar w:fldCharType="separate"/>
            </w:r>
            <w:r w:rsidRPr="00B63C29">
              <w:rPr>
                <w:rFonts w:asciiTheme="minorBidi" w:hAnsiTheme="minorBidi"/>
                <w:color w:val="004229"/>
                <w:sz w:val="22"/>
                <w:szCs w:val="22"/>
                <w:rtl/>
              </w:rPr>
              <w:t>הערכה תהליכית/מעצבת</w:t>
            </w:r>
            <w:r w:rsidRPr="00B63C29">
              <w:rPr>
                <w:rFonts w:asciiTheme="minorBidi" w:hAnsiTheme="minorBidi"/>
                <w:color w:val="004229"/>
                <w:sz w:val="22"/>
                <w:szCs w:val="22"/>
                <w:rtl/>
              </w:rPr>
              <w:fldChar w:fldCharType="end"/>
            </w:r>
            <w:r w:rsidRPr="00B63C29">
              <w:rPr>
                <w:rFonts w:asciiTheme="minorBidi" w:hAnsiTheme="minorBidi"/>
                <w:color w:val="004229"/>
                <w:sz w:val="22"/>
                <w:szCs w:val="22"/>
              </w:rPr>
              <w:t xml:space="preserve"> </w:t>
            </w:r>
          </w:p>
        </w:tc>
      </w:tr>
      <w:tr w:rsidR="00220319" w:rsidRPr="00B63C29" w14:paraId="6AD63F97" w14:textId="498EA503" w:rsidTr="00C46235">
        <w:tc>
          <w:tcPr>
            <w:tcW w:w="530" w:type="pct"/>
          </w:tcPr>
          <w:p w14:paraId="5C0F31F1" w14:textId="53427753" w:rsidR="00B63C29" w:rsidRPr="00B63C29" w:rsidRDefault="00B63C29" w:rsidP="00B63C29">
            <w:pPr>
              <w:bidi/>
              <w:spacing w:line="276" w:lineRule="auto"/>
              <w:jc w:val="center"/>
              <w:rPr>
                <w:rFonts w:asciiTheme="minorBidi" w:hAnsiTheme="minorBidi"/>
                <w:color w:val="004229"/>
                <w:sz w:val="22"/>
                <w:szCs w:val="22"/>
              </w:rPr>
            </w:pPr>
            <w:r w:rsidRPr="00B63C29">
              <w:rPr>
                <w:rFonts w:asciiTheme="minorBidi" w:hAnsiTheme="minorBidi"/>
                <w:color w:val="004229"/>
                <w:sz w:val="22"/>
                <w:szCs w:val="22"/>
              </w:rPr>
              <w:t>1</w:t>
            </w:r>
            <w:r w:rsidR="00E571D1">
              <w:rPr>
                <w:rFonts w:asciiTheme="minorBidi" w:hAnsiTheme="minorBidi" w:hint="cs"/>
                <w:color w:val="004229"/>
                <w:sz w:val="22"/>
                <w:szCs w:val="22"/>
                <w:rtl/>
              </w:rPr>
              <w:t>-4</w:t>
            </w:r>
          </w:p>
        </w:tc>
        <w:tc>
          <w:tcPr>
            <w:tcW w:w="1339" w:type="pct"/>
          </w:tcPr>
          <w:p w14:paraId="40D76CA1" w14:textId="6FBB6500" w:rsidR="00B63C29" w:rsidRPr="00B63C29" w:rsidRDefault="00E571D1" w:rsidP="00232828">
            <w:pPr>
              <w:bidi/>
              <w:spacing w:line="276" w:lineRule="auto"/>
              <w:rPr>
                <w:rFonts w:asciiTheme="minorBidi" w:hAnsiTheme="minorBidi"/>
                <w:color w:val="004229"/>
                <w:sz w:val="22"/>
                <w:szCs w:val="22"/>
              </w:rPr>
            </w:pPr>
            <w:r>
              <w:rPr>
                <w:rFonts w:ascii="Arial" w:hAnsi="Arial" w:cs="Arial" w:hint="cs"/>
                <w:rtl/>
              </w:rPr>
              <w:t xml:space="preserve">הקדמה מושגית והיסטורית לבעיית גוף-נפש המודרנית המנוסחת על ידי </w:t>
            </w:r>
            <w:proofErr w:type="spellStart"/>
            <w:r>
              <w:rPr>
                <w:rFonts w:ascii="Arial" w:hAnsi="Arial" w:cs="Arial" w:hint="cs"/>
                <w:rtl/>
              </w:rPr>
              <w:t>דקארט</w:t>
            </w:r>
            <w:proofErr w:type="spellEnd"/>
            <w:r>
              <w:rPr>
                <w:rFonts w:ascii="Arial" w:hAnsi="Arial" w:cs="Arial" w:hint="cs"/>
                <w:rtl/>
              </w:rPr>
              <w:t xml:space="preserve"> וקריאה של קטעים מ</w:t>
            </w:r>
            <w:r w:rsidRPr="002D144D">
              <w:rPr>
                <w:rFonts w:ascii="Arial" w:hAnsi="Arial" w:cs="Arial" w:hint="cs"/>
                <w:b/>
                <w:bCs/>
                <w:rtl/>
              </w:rPr>
              <w:t>ההגיונות</w:t>
            </w:r>
            <w:r>
              <w:rPr>
                <w:rFonts w:ascii="Arial" w:hAnsi="Arial" w:cs="Arial" w:hint="cs"/>
                <w:rtl/>
              </w:rPr>
              <w:t xml:space="preserve"> שבהם </w:t>
            </w:r>
            <w:proofErr w:type="spellStart"/>
            <w:r>
              <w:rPr>
                <w:rFonts w:ascii="Arial" w:hAnsi="Arial" w:cs="Arial" w:hint="cs"/>
                <w:rtl/>
              </w:rPr>
              <w:t>דקארט</w:t>
            </w:r>
            <w:proofErr w:type="spellEnd"/>
            <w:r>
              <w:rPr>
                <w:rFonts w:ascii="Arial" w:hAnsi="Arial" w:cs="Arial" w:hint="cs"/>
                <w:rtl/>
              </w:rPr>
              <w:t xml:space="preserve"> מציג את תפיסתו את הגוף.</w:t>
            </w:r>
          </w:p>
        </w:tc>
        <w:tc>
          <w:tcPr>
            <w:tcW w:w="861" w:type="pct"/>
          </w:tcPr>
          <w:p w14:paraId="236F3DD2" w14:textId="28C83514" w:rsidR="00B63C29" w:rsidRPr="00B63C29" w:rsidRDefault="00B63C29" w:rsidP="00232828">
            <w:pPr>
              <w:bidi/>
              <w:spacing w:line="276" w:lineRule="auto"/>
              <w:rPr>
                <w:rFonts w:asciiTheme="minorBidi" w:hAnsiTheme="minorBidi"/>
                <w:color w:val="004229"/>
                <w:sz w:val="22"/>
                <w:szCs w:val="22"/>
              </w:rPr>
            </w:pPr>
          </w:p>
        </w:tc>
        <w:tc>
          <w:tcPr>
            <w:tcW w:w="1100" w:type="pct"/>
          </w:tcPr>
          <w:p w14:paraId="7DA37940" w14:textId="4C7A36F1" w:rsidR="00B63C29" w:rsidRPr="00B63C29" w:rsidRDefault="00E571D1" w:rsidP="00232828">
            <w:pPr>
              <w:bidi/>
              <w:spacing w:line="276" w:lineRule="auto"/>
              <w:rPr>
                <w:rFonts w:asciiTheme="minorBidi" w:hAnsiTheme="minorBidi"/>
                <w:color w:val="004229"/>
                <w:sz w:val="22"/>
                <w:szCs w:val="22"/>
              </w:rPr>
            </w:pPr>
            <w:r>
              <w:rPr>
                <w:rFonts w:asciiTheme="minorBidi" w:hAnsiTheme="minorBidi" w:hint="cs"/>
                <w:color w:val="004229"/>
                <w:sz w:val="22"/>
                <w:szCs w:val="22"/>
                <w:rtl/>
              </w:rPr>
              <w:t xml:space="preserve">קטעים מתוך </w:t>
            </w:r>
            <w:r w:rsidRPr="00E571D1">
              <w:rPr>
                <w:rFonts w:asciiTheme="minorBidi" w:hAnsiTheme="minorBidi" w:hint="cs"/>
                <w:b/>
                <w:bCs/>
                <w:color w:val="004229"/>
                <w:sz w:val="22"/>
                <w:szCs w:val="22"/>
                <w:rtl/>
              </w:rPr>
              <w:t>הגיונות על הפילוסופיה הראשונית</w:t>
            </w:r>
            <w:r w:rsidRPr="00E571D1">
              <w:rPr>
                <w:rFonts w:asciiTheme="minorBidi" w:hAnsiTheme="minorBidi" w:hint="cs"/>
                <w:i/>
                <w:iCs/>
                <w:color w:val="004229"/>
                <w:sz w:val="22"/>
                <w:szCs w:val="22"/>
                <w:rtl/>
              </w:rPr>
              <w:t xml:space="preserve"> </w:t>
            </w:r>
            <w:r>
              <w:rPr>
                <w:rFonts w:asciiTheme="minorBidi" w:hAnsiTheme="minorBidi" w:hint="cs"/>
                <w:color w:val="004229"/>
                <w:sz w:val="22"/>
                <w:szCs w:val="22"/>
                <w:rtl/>
              </w:rPr>
              <w:t xml:space="preserve">של </w:t>
            </w:r>
            <w:proofErr w:type="spellStart"/>
            <w:r>
              <w:rPr>
                <w:rFonts w:asciiTheme="minorBidi" w:hAnsiTheme="minorBidi" w:hint="cs"/>
                <w:color w:val="004229"/>
                <w:sz w:val="22"/>
                <w:szCs w:val="22"/>
                <w:rtl/>
              </w:rPr>
              <w:t>דקארט</w:t>
            </w:r>
            <w:proofErr w:type="spellEnd"/>
          </w:p>
        </w:tc>
        <w:tc>
          <w:tcPr>
            <w:tcW w:w="1133" w:type="pct"/>
          </w:tcPr>
          <w:p w14:paraId="036F95E6" w14:textId="6C594AA6" w:rsidR="00B63C29" w:rsidRPr="00B63C29" w:rsidRDefault="00B63C29" w:rsidP="00232828">
            <w:pPr>
              <w:bidi/>
              <w:spacing w:line="276" w:lineRule="auto"/>
              <w:rPr>
                <w:rFonts w:asciiTheme="minorBidi" w:hAnsiTheme="minorBidi"/>
                <w:color w:val="004229"/>
                <w:sz w:val="22"/>
                <w:szCs w:val="22"/>
              </w:rPr>
            </w:pPr>
          </w:p>
        </w:tc>
      </w:tr>
      <w:tr w:rsidR="00220319" w:rsidRPr="00B63C29" w14:paraId="68B6D5F1" w14:textId="13FB26B0" w:rsidTr="00C46235">
        <w:tc>
          <w:tcPr>
            <w:tcW w:w="530" w:type="pct"/>
          </w:tcPr>
          <w:p w14:paraId="4F0E9D79" w14:textId="3911E50C" w:rsidR="00B63C29" w:rsidRPr="00B63C29" w:rsidRDefault="00E571D1" w:rsidP="00B63C29">
            <w:pPr>
              <w:bidi/>
              <w:spacing w:line="276" w:lineRule="auto"/>
              <w:jc w:val="center"/>
              <w:rPr>
                <w:rFonts w:asciiTheme="minorBidi" w:hAnsiTheme="minorBidi"/>
                <w:color w:val="004229"/>
                <w:sz w:val="22"/>
                <w:szCs w:val="22"/>
              </w:rPr>
            </w:pPr>
            <w:r>
              <w:rPr>
                <w:rFonts w:asciiTheme="minorBidi" w:hAnsiTheme="minorBidi" w:hint="cs"/>
                <w:color w:val="004229"/>
                <w:sz w:val="22"/>
                <w:szCs w:val="22"/>
                <w:rtl/>
              </w:rPr>
              <w:t>13-5</w:t>
            </w:r>
          </w:p>
        </w:tc>
        <w:tc>
          <w:tcPr>
            <w:tcW w:w="1339" w:type="pct"/>
          </w:tcPr>
          <w:p w14:paraId="4C25502A" w14:textId="77777777" w:rsidR="00E571D1" w:rsidRPr="00E571D1" w:rsidRDefault="00E571D1" w:rsidP="00E571D1">
            <w:pPr>
              <w:bidi/>
              <w:spacing w:line="276" w:lineRule="auto"/>
              <w:rPr>
                <w:rFonts w:asciiTheme="minorBidi" w:hAnsiTheme="minorBidi"/>
                <w:color w:val="004229"/>
                <w:sz w:val="22"/>
                <w:szCs w:val="22"/>
                <w:rtl/>
              </w:rPr>
            </w:pPr>
            <w:r w:rsidRPr="00E571D1">
              <w:rPr>
                <w:rFonts w:asciiTheme="minorBidi" w:hAnsiTheme="minorBidi" w:hint="cs"/>
                <w:color w:val="004229"/>
                <w:sz w:val="22"/>
                <w:szCs w:val="22"/>
                <w:rtl/>
              </w:rPr>
              <w:t xml:space="preserve">בחטיבה זו נתמקד בפנומנולוגיה, הזרם הפילוסופי שהציע את המחשבה המפותחת והעשירה ביותר ביחס לגוף. כנקודת מוצא תשמש ההבחנה של </w:t>
            </w:r>
            <w:proofErr w:type="spellStart"/>
            <w:r w:rsidRPr="00E571D1">
              <w:rPr>
                <w:rFonts w:asciiTheme="minorBidi" w:hAnsiTheme="minorBidi" w:hint="cs"/>
                <w:color w:val="004229"/>
                <w:sz w:val="22"/>
                <w:szCs w:val="22"/>
                <w:rtl/>
              </w:rPr>
              <w:t>הוסרל</w:t>
            </w:r>
            <w:proofErr w:type="spellEnd"/>
            <w:r w:rsidRPr="00E571D1">
              <w:rPr>
                <w:rFonts w:asciiTheme="minorBidi" w:hAnsiTheme="minorBidi" w:hint="cs"/>
                <w:color w:val="004229"/>
                <w:sz w:val="22"/>
                <w:szCs w:val="22"/>
                <w:rtl/>
              </w:rPr>
              <w:t xml:space="preserve"> בין הגוף כאובייקט לחקירה מדעית (</w:t>
            </w:r>
            <w:r w:rsidRPr="00E571D1">
              <w:rPr>
                <w:rFonts w:asciiTheme="minorBidi" w:hAnsiTheme="minorBidi"/>
                <w:i/>
                <w:iCs/>
                <w:color w:val="004229"/>
                <w:sz w:val="22"/>
                <w:szCs w:val="22"/>
              </w:rPr>
              <w:t>Körper</w:t>
            </w:r>
            <w:r w:rsidRPr="00E571D1">
              <w:rPr>
                <w:rFonts w:asciiTheme="minorBidi" w:hAnsiTheme="minorBidi" w:hint="cs"/>
                <w:color w:val="004229"/>
                <w:sz w:val="22"/>
                <w:szCs w:val="22"/>
                <w:rtl/>
              </w:rPr>
              <w:t>) ובין הגוף החי (</w:t>
            </w:r>
            <w:r w:rsidRPr="00E571D1">
              <w:rPr>
                <w:rFonts w:asciiTheme="minorBidi" w:hAnsiTheme="minorBidi"/>
                <w:i/>
                <w:iCs/>
                <w:color w:val="004229"/>
                <w:sz w:val="22"/>
                <w:szCs w:val="22"/>
              </w:rPr>
              <w:t>Leib</w:t>
            </w:r>
            <w:r w:rsidRPr="00E571D1">
              <w:rPr>
                <w:rFonts w:asciiTheme="minorBidi" w:hAnsiTheme="minorBidi" w:hint="cs"/>
                <w:color w:val="004229"/>
                <w:sz w:val="22"/>
                <w:szCs w:val="22"/>
                <w:rtl/>
              </w:rPr>
              <w:t xml:space="preserve">) והטקסטים המרכזיים לקריאה יהיו סעיפים מהכרך השני של </w:t>
            </w:r>
            <w:r w:rsidRPr="00E571D1">
              <w:rPr>
                <w:rFonts w:asciiTheme="minorBidi" w:hAnsiTheme="minorBidi" w:hint="cs"/>
                <w:b/>
                <w:bCs/>
                <w:color w:val="004229"/>
                <w:sz w:val="22"/>
                <w:szCs w:val="22"/>
                <w:rtl/>
              </w:rPr>
              <w:t>האידיאות</w:t>
            </w:r>
            <w:r w:rsidRPr="00E571D1">
              <w:rPr>
                <w:rFonts w:asciiTheme="minorBidi" w:hAnsiTheme="minorBidi" w:hint="cs"/>
                <w:color w:val="004229"/>
                <w:sz w:val="22"/>
                <w:szCs w:val="22"/>
                <w:rtl/>
              </w:rPr>
              <w:t xml:space="preserve"> של </w:t>
            </w:r>
            <w:proofErr w:type="spellStart"/>
            <w:r w:rsidRPr="00E571D1">
              <w:rPr>
                <w:rFonts w:asciiTheme="minorBidi" w:hAnsiTheme="minorBidi" w:hint="cs"/>
                <w:color w:val="004229"/>
                <w:sz w:val="22"/>
                <w:szCs w:val="22"/>
                <w:rtl/>
              </w:rPr>
              <w:t>הוסרל</w:t>
            </w:r>
            <w:proofErr w:type="spellEnd"/>
            <w:r w:rsidRPr="00E571D1">
              <w:rPr>
                <w:rFonts w:asciiTheme="minorBidi" w:hAnsiTheme="minorBidi" w:hint="cs"/>
                <w:color w:val="004229"/>
                <w:sz w:val="22"/>
                <w:szCs w:val="22"/>
                <w:rtl/>
              </w:rPr>
              <w:t xml:space="preserve">. לאחר מכן נקרא מתוך ספרו של ז׳אן פול סארטר </w:t>
            </w:r>
            <w:r w:rsidRPr="00E571D1">
              <w:rPr>
                <w:rFonts w:asciiTheme="minorBidi" w:hAnsiTheme="minorBidi" w:hint="cs"/>
                <w:b/>
                <w:bCs/>
                <w:color w:val="004229"/>
                <w:sz w:val="22"/>
                <w:szCs w:val="22"/>
                <w:rtl/>
              </w:rPr>
              <w:t>הוויה ואין</w:t>
            </w:r>
            <w:r w:rsidRPr="00E571D1">
              <w:rPr>
                <w:rFonts w:asciiTheme="minorBidi" w:hAnsiTheme="minorBidi" w:hint="cs"/>
                <w:color w:val="004229"/>
                <w:sz w:val="22"/>
                <w:szCs w:val="22"/>
                <w:rtl/>
              </w:rPr>
              <w:t xml:space="preserve"> את הפרק על הגוף (חלק שלישי, פרק שני). </w:t>
            </w:r>
          </w:p>
          <w:p w14:paraId="3852760C" w14:textId="4DFBC703" w:rsidR="00B63C29" w:rsidRPr="00B63C29" w:rsidRDefault="00B63C29" w:rsidP="00232828">
            <w:pPr>
              <w:bidi/>
              <w:spacing w:line="276" w:lineRule="auto"/>
              <w:rPr>
                <w:rFonts w:asciiTheme="minorBidi" w:hAnsiTheme="minorBidi"/>
                <w:color w:val="004229"/>
                <w:sz w:val="22"/>
                <w:szCs w:val="22"/>
              </w:rPr>
            </w:pPr>
          </w:p>
        </w:tc>
        <w:tc>
          <w:tcPr>
            <w:tcW w:w="861" w:type="pct"/>
          </w:tcPr>
          <w:p w14:paraId="4E877D4E" w14:textId="77777777" w:rsidR="00B63C29" w:rsidRPr="00B63C29" w:rsidRDefault="00B63C29" w:rsidP="00232828">
            <w:pPr>
              <w:bidi/>
              <w:spacing w:line="276" w:lineRule="auto"/>
              <w:rPr>
                <w:rFonts w:asciiTheme="minorBidi" w:hAnsiTheme="minorBidi"/>
                <w:color w:val="004229"/>
                <w:sz w:val="22"/>
                <w:szCs w:val="22"/>
              </w:rPr>
            </w:pPr>
          </w:p>
        </w:tc>
        <w:tc>
          <w:tcPr>
            <w:tcW w:w="1100" w:type="pct"/>
          </w:tcPr>
          <w:p w14:paraId="3EDEF619" w14:textId="631804E0" w:rsidR="00B63C29" w:rsidRPr="00E571D1" w:rsidRDefault="00E571D1" w:rsidP="00232828">
            <w:pPr>
              <w:bidi/>
              <w:spacing w:line="276" w:lineRule="auto"/>
              <w:rPr>
                <w:rFonts w:asciiTheme="minorBidi" w:hAnsiTheme="minorBidi"/>
                <w:i/>
                <w:iCs/>
                <w:color w:val="004229"/>
                <w:sz w:val="22"/>
                <w:szCs w:val="22"/>
                <w:rtl/>
              </w:rPr>
            </w:pPr>
            <w:r>
              <w:rPr>
                <w:rFonts w:asciiTheme="minorBidi" w:hAnsiTheme="minorBidi" w:hint="cs"/>
                <w:color w:val="004229"/>
                <w:sz w:val="22"/>
                <w:szCs w:val="22"/>
                <w:rtl/>
              </w:rPr>
              <w:t xml:space="preserve">קטעים מתוך </w:t>
            </w:r>
            <w:r w:rsidRPr="00E571D1">
              <w:rPr>
                <w:rFonts w:asciiTheme="minorBidi" w:hAnsiTheme="minorBidi"/>
                <w:i/>
                <w:iCs/>
                <w:color w:val="004229"/>
                <w:sz w:val="22"/>
                <w:szCs w:val="22"/>
              </w:rPr>
              <w:t>Ideas II</w:t>
            </w:r>
            <w:r>
              <w:rPr>
                <w:rFonts w:asciiTheme="minorBidi" w:hAnsiTheme="minorBidi" w:hint="cs"/>
                <w:color w:val="004229"/>
                <w:sz w:val="22"/>
                <w:szCs w:val="22"/>
                <w:rtl/>
              </w:rPr>
              <w:t xml:space="preserve"> של </w:t>
            </w:r>
            <w:proofErr w:type="spellStart"/>
            <w:r>
              <w:rPr>
                <w:rFonts w:asciiTheme="minorBidi" w:hAnsiTheme="minorBidi" w:hint="cs"/>
                <w:color w:val="004229"/>
                <w:sz w:val="22"/>
                <w:szCs w:val="22"/>
                <w:rtl/>
              </w:rPr>
              <w:t>הוסרל</w:t>
            </w:r>
            <w:proofErr w:type="spellEnd"/>
            <w:r>
              <w:rPr>
                <w:rFonts w:asciiTheme="minorBidi" w:hAnsiTheme="minorBidi" w:hint="cs"/>
                <w:color w:val="004229"/>
                <w:sz w:val="22"/>
                <w:szCs w:val="22"/>
                <w:rtl/>
              </w:rPr>
              <w:t xml:space="preserve"> וקטעים מתוך </w:t>
            </w:r>
            <w:r>
              <w:rPr>
                <w:rFonts w:asciiTheme="minorBidi" w:hAnsiTheme="minorBidi"/>
                <w:i/>
                <w:iCs/>
                <w:color w:val="004229"/>
                <w:sz w:val="22"/>
                <w:szCs w:val="22"/>
              </w:rPr>
              <w:t>Being and Nothingness</w:t>
            </w:r>
            <w:r w:rsidRPr="00E571D1">
              <w:rPr>
                <w:rFonts w:asciiTheme="minorBidi" w:hAnsiTheme="minorBidi" w:hint="cs"/>
                <w:color w:val="004229"/>
                <w:sz w:val="22"/>
                <w:szCs w:val="22"/>
                <w:rtl/>
              </w:rPr>
              <w:t xml:space="preserve"> של סארטר</w:t>
            </w:r>
          </w:p>
        </w:tc>
        <w:tc>
          <w:tcPr>
            <w:tcW w:w="1133" w:type="pct"/>
          </w:tcPr>
          <w:p w14:paraId="0A93F1FB" w14:textId="3891BE89" w:rsidR="00B63C29" w:rsidRPr="00B63C29" w:rsidRDefault="00B63C29" w:rsidP="00232828">
            <w:pPr>
              <w:bidi/>
              <w:spacing w:line="276" w:lineRule="auto"/>
              <w:rPr>
                <w:rFonts w:asciiTheme="minorBidi" w:hAnsiTheme="minorBidi"/>
                <w:color w:val="004229"/>
                <w:sz w:val="22"/>
                <w:szCs w:val="22"/>
                <w:rtl/>
              </w:rPr>
            </w:pPr>
          </w:p>
        </w:tc>
      </w:tr>
      <w:tr w:rsidR="00220319" w:rsidRPr="00B63C29" w14:paraId="5C6F216B" w14:textId="3BF7AD2F" w:rsidTr="00C46235">
        <w:tc>
          <w:tcPr>
            <w:tcW w:w="530" w:type="pct"/>
          </w:tcPr>
          <w:p w14:paraId="0F6128A7" w14:textId="17297D1B" w:rsidR="00B63C29" w:rsidRPr="00B63C29" w:rsidRDefault="00E571D1" w:rsidP="00B63C29">
            <w:pPr>
              <w:bidi/>
              <w:spacing w:line="276" w:lineRule="auto"/>
              <w:jc w:val="center"/>
              <w:rPr>
                <w:rFonts w:asciiTheme="minorBidi" w:hAnsiTheme="minorBidi"/>
                <w:color w:val="004229"/>
                <w:sz w:val="22"/>
                <w:szCs w:val="22"/>
              </w:rPr>
            </w:pPr>
            <w:r>
              <w:rPr>
                <w:rFonts w:asciiTheme="minorBidi" w:hAnsiTheme="minorBidi" w:hint="cs"/>
                <w:color w:val="004229"/>
                <w:sz w:val="22"/>
                <w:szCs w:val="22"/>
                <w:rtl/>
              </w:rPr>
              <w:lastRenderedPageBreak/>
              <w:t>8-1</w:t>
            </w:r>
          </w:p>
        </w:tc>
        <w:tc>
          <w:tcPr>
            <w:tcW w:w="1339" w:type="pct"/>
          </w:tcPr>
          <w:p w14:paraId="21D74A02" w14:textId="363562AB" w:rsidR="00B63C29" w:rsidRPr="00B63C29" w:rsidRDefault="00E571D1" w:rsidP="00E571D1">
            <w:pPr>
              <w:bidi/>
              <w:spacing w:line="276" w:lineRule="auto"/>
              <w:rPr>
                <w:rFonts w:asciiTheme="minorBidi" w:hAnsiTheme="minorBidi"/>
                <w:color w:val="004229"/>
                <w:sz w:val="22"/>
                <w:szCs w:val="22"/>
              </w:rPr>
            </w:pPr>
            <w:r w:rsidRPr="00E571D1">
              <w:rPr>
                <w:rFonts w:asciiTheme="minorBidi" w:hAnsiTheme="minorBidi" w:hint="cs"/>
                <w:color w:val="004229"/>
                <w:sz w:val="22"/>
                <w:szCs w:val="22"/>
                <w:rtl/>
              </w:rPr>
              <w:t xml:space="preserve">חטיבה זו תתמקד בפילוסופיה של הגוף של מרלו-פונטי שהיא המפותחת והעשירה ביותר במאה העשרים הכוללת ניתוח פנומנולוגי של מקומו ומעמדו של הגוף בהוויה האנושית ומבססת מחדש מושגים פילוסופים מסורתיים על ההבנה החדשה של האדם כהוויה גופנית. במסגרת זו נקרא בעיקר קטעים מהחלק הראשון של ספרו </w:t>
            </w:r>
            <w:r w:rsidRPr="00E571D1">
              <w:rPr>
                <w:rFonts w:asciiTheme="minorBidi" w:hAnsiTheme="minorBidi" w:hint="cs"/>
                <w:b/>
                <w:bCs/>
                <w:color w:val="004229"/>
                <w:sz w:val="22"/>
                <w:szCs w:val="22"/>
                <w:rtl/>
              </w:rPr>
              <w:t>הפנומנולוגיה של התפיסה</w:t>
            </w:r>
            <w:r w:rsidRPr="00E571D1">
              <w:rPr>
                <w:rFonts w:asciiTheme="minorBidi" w:hAnsiTheme="minorBidi" w:hint="cs"/>
                <w:color w:val="004229"/>
                <w:sz w:val="22"/>
                <w:szCs w:val="22"/>
                <w:rtl/>
              </w:rPr>
              <w:t>.</w:t>
            </w:r>
          </w:p>
        </w:tc>
        <w:tc>
          <w:tcPr>
            <w:tcW w:w="861" w:type="pct"/>
          </w:tcPr>
          <w:p w14:paraId="5B3EF7EE" w14:textId="77777777" w:rsidR="00B63C29" w:rsidRPr="00B63C29" w:rsidRDefault="00B63C29" w:rsidP="00232828">
            <w:pPr>
              <w:bidi/>
              <w:spacing w:line="276" w:lineRule="auto"/>
              <w:rPr>
                <w:rFonts w:asciiTheme="minorBidi" w:hAnsiTheme="minorBidi"/>
                <w:color w:val="004229"/>
                <w:sz w:val="22"/>
                <w:szCs w:val="22"/>
              </w:rPr>
            </w:pPr>
          </w:p>
        </w:tc>
        <w:tc>
          <w:tcPr>
            <w:tcW w:w="1100" w:type="pct"/>
          </w:tcPr>
          <w:p w14:paraId="19BA5110" w14:textId="016FDB05" w:rsidR="00E571D1" w:rsidRPr="00E571D1" w:rsidRDefault="00E571D1" w:rsidP="00E571D1">
            <w:pPr>
              <w:bidi/>
              <w:spacing w:line="276" w:lineRule="auto"/>
              <w:rPr>
                <w:rFonts w:asciiTheme="minorBidi" w:hAnsiTheme="minorBidi"/>
                <w:color w:val="004229"/>
                <w:sz w:val="22"/>
                <w:szCs w:val="22"/>
                <w:rtl/>
              </w:rPr>
            </w:pPr>
            <w:r>
              <w:rPr>
                <w:rFonts w:asciiTheme="minorBidi" w:hAnsiTheme="minorBidi" w:hint="cs"/>
                <w:color w:val="004229"/>
                <w:sz w:val="22"/>
                <w:szCs w:val="22"/>
                <w:rtl/>
              </w:rPr>
              <w:t xml:space="preserve">פרקים מתוך </w:t>
            </w:r>
            <w:r w:rsidRPr="00E571D1">
              <w:rPr>
                <w:rFonts w:asciiTheme="minorBidi" w:hAnsiTheme="minorBidi"/>
                <w:i/>
                <w:iCs/>
                <w:color w:val="004229"/>
                <w:sz w:val="22"/>
                <w:szCs w:val="22"/>
              </w:rPr>
              <w:t>Phenomenology of Perception</w:t>
            </w:r>
            <w:r>
              <w:rPr>
                <w:rFonts w:asciiTheme="minorBidi" w:hAnsiTheme="minorBidi" w:hint="cs"/>
                <w:color w:val="004229"/>
                <w:sz w:val="22"/>
                <w:szCs w:val="22"/>
                <w:rtl/>
              </w:rPr>
              <w:t xml:space="preserve"> של מרלו-פונטי</w:t>
            </w:r>
          </w:p>
        </w:tc>
        <w:tc>
          <w:tcPr>
            <w:tcW w:w="1133" w:type="pct"/>
          </w:tcPr>
          <w:p w14:paraId="1BC47FFF" w14:textId="4A476DE7" w:rsidR="00B63C29" w:rsidRPr="00B63C29" w:rsidRDefault="00B63C29" w:rsidP="00232828">
            <w:pPr>
              <w:bidi/>
              <w:spacing w:line="276" w:lineRule="auto"/>
              <w:rPr>
                <w:rFonts w:asciiTheme="minorBidi" w:hAnsiTheme="minorBidi"/>
                <w:color w:val="004229"/>
                <w:sz w:val="22"/>
                <w:szCs w:val="22"/>
              </w:rPr>
            </w:pPr>
          </w:p>
        </w:tc>
      </w:tr>
      <w:tr w:rsidR="00220319" w:rsidRPr="00B63C29" w14:paraId="472D7275" w14:textId="676077F7" w:rsidTr="00C46235">
        <w:tc>
          <w:tcPr>
            <w:tcW w:w="530" w:type="pct"/>
          </w:tcPr>
          <w:p w14:paraId="39A03B2E" w14:textId="262B8069" w:rsidR="00B63C29" w:rsidRPr="00B63C29" w:rsidRDefault="00E571D1" w:rsidP="00B63C29">
            <w:pPr>
              <w:bidi/>
              <w:spacing w:line="276" w:lineRule="auto"/>
              <w:jc w:val="center"/>
              <w:rPr>
                <w:rFonts w:asciiTheme="minorBidi" w:hAnsiTheme="minorBidi"/>
                <w:color w:val="004229"/>
                <w:sz w:val="22"/>
                <w:szCs w:val="22"/>
              </w:rPr>
            </w:pPr>
            <w:r>
              <w:rPr>
                <w:rFonts w:asciiTheme="minorBidi" w:hAnsiTheme="minorBidi" w:hint="cs"/>
                <w:color w:val="004229"/>
                <w:sz w:val="22"/>
                <w:szCs w:val="22"/>
                <w:rtl/>
              </w:rPr>
              <w:t>12-9</w:t>
            </w:r>
          </w:p>
        </w:tc>
        <w:tc>
          <w:tcPr>
            <w:tcW w:w="1339" w:type="pct"/>
          </w:tcPr>
          <w:p w14:paraId="7978ACC2" w14:textId="77777777" w:rsidR="00E571D1" w:rsidRPr="00E571D1" w:rsidRDefault="00E571D1" w:rsidP="00E571D1">
            <w:pPr>
              <w:bidi/>
              <w:spacing w:line="276" w:lineRule="auto"/>
              <w:rPr>
                <w:rFonts w:asciiTheme="minorBidi" w:hAnsiTheme="minorBidi"/>
                <w:color w:val="004229"/>
                <w:sz w:val="22"/>
                <w:szCs w:val="22"/>
                <w:rtl/>
              </w:rPr>
            </w:pPr>
            <w:r w:rsidRPr="00E571D1">
              <w:rPr>
                <w:rFonts w:asciiTheme="minorBidi" w:hAnsiTheme="minorBidi" w:hint="cs"/>
                <w:color w:val="004229"/>
                <w:sz w:val="22"/>
                <w:szCs w:val="22"/>
                <w:rtl/>
              </w:rPr>
              <w:t xml:space="preserve">חטיבה זו תוקדש להצגה קצרה של תפיסות הגוף של שני </w:t>
            </w:r>
            <w:proofErr w:type="spellStart"/>
            <w:r w:rsidRPr="00E571D1">
              <w:rPr>
                <w:rFonts w:asciiTheme="minorBidi" w:hAnsiTheme="minorBidi" w:hint="cs"/>
                <w:color w:val="004229"/>
                <w:sz w:val="22"/>
                <w:szCs w:val="22"/>
                <w:rtl/>
              </w:rPr>
              <w:t>פנומנולוגים</w:t>
            </w:r>
            <w:proofErr w:type="spellEnd"/>
            <w:r w:rsidRPr="00E571D1">
              <w:rPr>
                <w:rFonts w:asciiTheme="minorBidi" w:hAnsiTheme="minorBidi" w:hint="cs"/>
                <w:color w:val="004229"/>
                <w:sz w:val="22"/>
                <w:szCs w:val="22"/>
                <w:rtl/>
              </w:rPr>
              <w:t xml:space="preserve"> נוספים: </w:t>
            </w:r>
            <w:proofErr w:type="spellStart"/>
            <w:r w:rsidRPr="00E571D1">
              <w:rPr>
                <w:rFonts w:asciiTheme="minorBidi" w:hAnsiTheme="minorBidi" w:hint="cs"/>
                <w:color w:val="004229"/>
                <w:sz w:val="22"/>
                <w:szCs w:val="22"/>
                <w:rtl/>
              </w:rPr>
              <w:t>יאן</w:t>
            </w:r>
            <w:proofErr w:type="spellEnd"/>
            <w:r w:rsidRPr="00E571D1">
              <w:rPr>
                <w:rFonts w:asciiTheme="minorBidi" w:hAnsiTheme="minorBidi" w:hint="cs"/>
                <w:color w:val="004229"/>
                <w:sz w:val="22"/>
                <w:szCs w:val="22"/>
                <w:rtl/>
              </w:rPr>
              <w:t xml:space="preserve"> </w:t>
            </w:r>
            <w:proofErr w:type="spellStart"/>
            <w:r w:rsidRPr="00E571D1">
              <w:rPr>
                <w:rFonts w:asciiTheme="minorBidi" w:hAnsiTheme="minorBidi" w:hint="cs"/>
                <w:color w:val="004229"/>
                <w:sz w:val="22"/>
                <w:szCs w:val="22"/>
                <w:rtl/>
              </w:rPr>
              <w:t>פטוצ׳קה</w:t>
            </w:r>
            <w:proofErr w:type="spellEnd"/>
            <w:r w:rsidRPr="00E571D1">
              <w:rPr>
                <w:rFonts w:asciiTheme="minorBidi" w:hAnsiTheme="minorBidi" w:hint="cs"/>
                <w:color w:val="004229"/>
                <w:sz w:val="22"/>
                <w:szCs w:val="22"/>
                <w:rtl/>
              </w:rPr>
              <w:t xml:space="preserve"> ומישל אנרי.</w:t>
            </w:r>
          </w:p>
          <w:p w14:paraId="3F111818" w14:textId="1D615255" w:rsidR="00B63C29" w:rsidRPr="00B63C29" w:rsidRDefault="00B63C29" w:rsidP="00232828">
            <w:pPr>
              <w:bidi/>
              <w:spacing w:line="276" w:lineRule="auto"/>
              <w:rPr>
                <w:rFonts w:asciiTheme="minorBidi" w:hAnsiTheme="minorBidi"/>
                <w:color w:val="004229"/>
                <w:sz w:val="22"/>
                <w:szCs w:val="22"/>
              </w:rPr>
            </w:pPr>
          </w:p>
        </w:tc>
        <w:tc>
          <w:tcPr>
            <w:tcW w:w="861" w:type="pct"/>
          </w:tcPr>
          <w:p w14:paraId="0DD616A1" w14:textId="77777777" w:rsidR="00B63C29" w:rsidRPr="00B63C29" w:rsidRDefault="00B63C29" w:rsidP="00232828">
            <w:pPr>
              <w:bidi/>
              <w:spacing w:line="276" w:lineRule="auto"/>
              <w:rPr>
                <w:rFonts w:asciiTheme="minorBidi" w:hAnsiTheme="minorBidi"/>
                <w:color w:val="004229"/>
                <w:sz w:val="22"/>
                <w:szCs w:val="22"/>
              </w:rPr>
            </w:pPr>
          </w:p>
        </w:tc>
        <w:tc>
          <w:tcPr>
            <w:tcW w:w="1100" w:type="pct"/>
          </w:tcPr>
          <w:p w14:paraId="439F2455" w14:textId="77777777" w:rsidR="00B63C29" w:rsidRDefault="00927419" w:rsidP="00232828">
            <w:pPr>
              <w:bidi/>
              <w:spacing w:line="276" w:lineRule="auto"/>
              <w:rPr>
                <w:rFonts w:asciiTheme="minorBidi" w:hAnsiTheme="minorBidi"/>
                <w:color w:val="3B3838" w:themeColor="background2" w:themeShade="40"/>
                <w:sz w:val="22"/>
                <w:szCs w:val="22"/>
                <w:rtl/>
              </w:rPr>
            </w:pPr>
            <w:r>
              <w:rPr>
                <w:rFonts w:asciiTheme="minorBidi" w:hAnsiTheme="minorBidi" w:hint="cs"/>
                <w:color w:val="004229"/>
                <w:sz w:val="22"/>
                <w:szCs w:val="22"/>
                <w:rtl/>
              </w:rPr>
              <w:t xml:space="preserve">קטעים מתוך </w:t>
            </w:r>
            <w:r w:rsidRPr="00E571D1">
              <w:rPr>
                <w:rFonts w:asciiTheme="minorBidi" w:hAnsiTheme="minorBidi"/>
                <w:i/>
                <w:iCs/>
                <w:color w:val="3B3838" w:themeColor="background2" w:themeShade="40"/>
                <w:sz w:val="22"/>
                <w:szCs w:val="22"/>
              </w:rPr>
              <w:t>Philosophy and Phenomenology of the Body</w:t>
            </w:r>
            <w:r>
              <w:rPr>
                <w:rFonts w:asciiTheme="minorBidi" w:hAnsiTheme="minorBidi" w:hint="cs"/>
                <w:i/>
                <w:iCs/>
                <w:color w:val="3B3838" w:themeColor="background2" w:themeShade="40"/>
                <w:sz w:val="22"/>
                <w:szCs w:val="22"/>
                <w:rtl/>
              </w:rPr>
              <w:t xml:space="preserve"> </w:t>
            </w:r>
            <w:r>
              <w:rPr>
                <w:rFonts w:asciiTheme="minorBidi" w:hAnsiTheme="minorBidi" w:hint="cs"/>
                <w:color w:val="3B3838" w:themeColor="background2" w:themeShade="40"/>
                <w:sz w:val="22"/>
                <w:szCs w:val="22"/>
                <w:rtl/>
              </w:rPr>
              <w:t>של מישל אנרי.</w:t>
            </w:r>
          </w:p>
          <w:p w14:paraId="692EE405" w14:textId="642881C6" w:rsidR="00927419" w:rsidRPr="00927419" w:rsidRDefault="00927419" w:rsidP="00927419">
            <w:pPr>
              <w:bidi/>
              <w:spacing w:line="276" w:lineRule="auto"/>
              <w:rPr>
                <w:rFonts w:asciiTheme="minorBidi" w:hAnsiTheme="minorBidi"/>
                <w:color w:val="004229"/>
                <w:sz w:val="22"/>
                <w:szCs w:val="22"/>
              </w:rPr>
            </w:pPr>
            <w:r>
              <w:rPr>
                <w:rFonts w:asciiTheme="minorBidi" w:hAnsiTheme="minorBidi" w:hint="cs"/>
                <w:color w:val="004229"/>
                <w:sz w:val="22"/>
                <w:szCs w:val="22"/>
                <w:rtl/>
              </w:rPr>
              <w:t xml:space="preserve">קטעים מתוך </w:t>
            </w:r>
            <w:r w:rsidRPr="00E571D1">
              <w:rPr>
                <w:rFonts w:asciiTheme="minorBidi" w:hAnsiTheme="minorBidi"/>
                <w:i/>
                <w:iCs/>
                <w:color w:val="3B3838" w:themeColor="background2" w:themeShade="40"/>
                <w:sz w:val="22"/>
                <w:szCs w:val="22"/>
              </w:rPr>
              <w:t>Body, Community, Language, World</w:t>
            </w:r>
            <w:r>
              <w:rPr>
                <w:rFonts w:asciiTheme="minorBidi" w:hAnsiTheme="minorBidi" w:hint="cs"/>
                <w:color w:val="3B3838" w:themeColor="background2" w:themeShade="40"/>
                <w:sz w:val="22"/>
                <w:szCs w:val="22"/>
                <w:rtl/>
              </w:rPr>
              <w:t xml:space="preserve"> של </w:t>
            </w:r>
            <w:proofErr w:type="spellStart"/>
            <w:r>
              <w:rPr>
                <w:rFonts w:asciiTheme="minorBidi" w:hAnsiTheme="minorBidi" w:hint="cs"/>
                <w:color w:val="3B3838" w:themeColor="background2" w:themeShade="40"/>
                <w:sz w:val="22"/>
                <w:szCs w:val="22"/>
                <w:rtl/>
              </w:rPr>
              <w:t>יאן</w:t>
            </w:r>
            <w:proofErr w:type="spellEnd"/>
            <w:r>
              <w:rPr>
                <w:rFonts w:asciiTheme="minorBidi" w:hAnsiTheme="minorBidi" w:hint="cs"/>
                <w:color w:val="3B3838" w:themeColor="background2" w:themeShade="40"/>
                <w:sz w:val="22"/>
                <w:szCs w:val="22"/>
                <w:rtl/>
              </w:rPr>
              <w:t xml:space="preserve"> </w:t>
            </w:r>
            <w:proofErr w:type="spellStart"/>
            <w:r>
              <w:rPr>
                <w:rFonts w:asciiTheme="minorBidi" w:hAnsiTheme="minorBidi" w:hint="cs"/>
                <w:color w:val="3B3838" w:themeColor="background2" w:themeShade="40"/>
                <w:sz w:val="22"/>
                <w:szCs w:val="22"/>
                <w:rtl/>
              </w:rPr>
              <w:t>פטוצ׳קה</w:t>
            </w:r>
            <w:proofErr w:type="spellEnd"/>
          </w:p>
        </w:tc>
        <w:tc>
          <w:tcPr>
            <w:tcW w:w="1133" w:type="pct"/>
          </w:tcPr>
          <w:p w14:paraId="46EE833C" w14:textId="3150127B" w:rsidR="00B63C29" w:rsidRPr="00B63C29" w:rsidRDefault="00B63C29" w:rsidP="00232828">
            <w:pPr>
              <w:bidi/>
              <w:spacing w:line="276" w:lineRule="auto"/>
              <w:rPr>
                <w:rFonts w:asciiTheme="minorBidi" w:hAnsiTheme="minorBidi"/>
                <w:color w:val="004229"/>
                <w:sz w:val="22"/>
                <w:szCs w:val="22"/>
              </w:rPr>
            </w:pPr>
          </w:p>
        </w:tc>
      </w:tr>
      <w:tr w:rsidR="00220319" w:rsidRPr="00B63C29" w14:paraId="575F9EF1" w14:textId="0FC2FDE9" w:rsidTr="00C46235">
        <w:tc>
          <w:tcPr>
            <w:tcW w:w="530" w:type="pct"/>
          </w:tcPr>
          <w:p w14:paraId="6DA31A1E" w14:textId="0FADA8E7" w:rsidR="00B63C29" w:rsidRPr="00B63C29" w:rsidRDefault="00E571D1" w:rsidP="00B63C29">
            <w:pPr>
              <w:bidi/>
              <w:spacing w:line="276" w:lineRule="auto"/>
              <w:jc w:val="center"/>
              <w:rPr>
                <w:rFonts w:asciiTheme="minorBidi" w:hAnsiTheme="minorBidi"/>
                <w:color w:val="004229"/>
                <w:sz w:val="22"/>
                <w:szCs w:val="22"/>
              </w:rPr>
            </w:pPr>
            <w:r>
              <w:rPr>
                <w:rFonts w:asciiTheme="minorBidi" w:hAnsiTheme="minorBidi" w:hint="cs"/>
                <w:color w:val="004229"/>
                <w:sz w:val="22"/>
                <w:szCs w:val="22"/>
                <w:rtl/>
              </w:rPr>
              <w:t>13</w:t>
            </w:r>
          </w:p>
        </w:tc>
        <w:tc>
          <w:tcPr>
            <w:tcW w:w="1339" w:type="pct"/>
          </w:tcPr>
          <w:p w14:paraId="7C43CAE7" w14:textId="15E2EE77" w:rsidR="00B63C29" w:rsidRPr="00B63C29" w:rsidRDefault="00E571D1" w:rsidP="00232828">
            <w:pPr>
              <w:bidi/>
              <w:spacing w:line="276" w:lineRule="auto"/>
              <w:rPr>
                <w:rFonts w:asciiTheme="minorBidi" w:hAnsiTheme="minorBidi"/>
                <w:color w:val="004229"/>
                <w:sz w:val="22"/>
                <w:szCs w:val="22"/>
              </w:rPr>
            </w:pPr>
            <w:r>
              <w:rPr>
                <w:rFonts w:asciiTheme="minorBidi" w:hAnsiTheme="minorBidi" w:hint="cs"/>
                <w:color w:val="004229"/>
                <w:sz w:val="22"/>
                <w:szCs w:val="22"/>
                <w:rtl/>
              </w:rPr>
              <w:t>סיכום</w:t>
            </w:r>
          </w:p>
        </w:tc>
        <w:tc>
          <w:tcPr>
            <w:tcW w:w="861" w:type="pct"/>
          </w:tcPr>
          <w:p w14:paraId="4FCC0C42" w14:textId="77777777" w:rsidR="00B63C29" w:rsidRPr="00B63C29" w:rsidRDefault="00B63C29" w:rsidP="00232828">
            <w:pPr>
              <w:bidi/>
              <w:spacing w:line="276" w:lineRule="auto"/>
              <w:rPr>
                <w:rFonts w:asciiTheme="minorBidi" w:hAnsiTheme="minorBidi"/>
                <w:color w:val="004229"/>
                <w:sz w:val="22"/>
                <w:szCs w:val="22"/>
              </w:rPr>
            </w:pPr>
          </w:p>
        </w:tc>
        <w:tc>
          <w:tcPr>
            <w:tcW w:w="1100" w:type="pct"/>
          </w:tcPr>
          <w:p w14:paraId="61FF220E" w14:textId="77777777" w:rsidR="00B63C29" w:rsidRPr="00B63C29" w:rsidRDefault="00B63C29" w:rsidP="00232828">
            <w:pPr>
              <w:bidi/>
              <w:spacing w:line="276" w:lineRule="auto"/>
              <w:rPr>
                <w:rFonts w:asciiTheme="minorBidi" w:hAnsiTheme="minorBidi"/>
                <w:color w:val="004229"/>
                <w:sz w:val="22"/>
                <w:szCs w:val="22"/>
              </w:rPr>
            </w:pPr>
          </w:p>
        </w:tc>
        <w:tc>
          <w:tcPr>
            <w:tcW w:w="1133" w:type="pct"/>
          </w:tcPr>
          <w:p w14:paraId="13CA6A60" w14:textId="67E1D12C" w:rsidR="00B63C29" w:rsidRPr="00B63C29" w:rsidRDefault="00B63C29" w:rsidP="00232828">
            <w:pPr>
              <w:bidi/>
              <w:spacing w:line="276" w:lineRule="auto"/>
              <w:rPr>
                <w:rFonts w:asciiTheme="minorBidi" w:hAnsiTheme="minorBidi"/>
                <w:color w:val="004229"/>
                <w:sz w:val="22"/>
                <w:szCs w:val="22"/>
              </w:rPr>
            </w:pPr>
          </w:p>
        </w:tc>
      </w:tr>
      <w:tr w:rsidR="00220319" w:rsidRPr="00B63C29" w14:paraId="233E7741" w14:textId="26BEAA66" w:rsidTr="00C46235">
        <w:tc>
          <w:tcPr>
            <w:tcW w:w="530" w:type="pct"/>
          </w:tcPr>
          <w:p w14:paraId="6D67D11F" w14:textId="002E0C0C" w:rsidR="00B63C29" w:rsidRPr="00B63C29" w:rsidRDefault="00B63C29" w:rsidP="00B63C29">
            <w:pPr>
              <w:bidi/>
              <w:spacing w:line="276" w:lineRule="auto"/>
              <w:jc w:val="center"/>
              <w:rPr>
                <w:rFonts w:asciiTheme="minorBidi" w:hAnsiTheme="minorBidi"/>
                <w:color w:val="004229"/>
                <w:sz w:val="22"/>
                <w:szCs w:val="22"/>
              </w:rPr>
            </w:pPr>
            <w:r w:rsidRPr="00B63C29">
              <w:rPr>
                <w:rFonts w:asciiTheme="minorBidi" w:hAnsiTheme="minorBidi"/>
                <w:color w:val="004229"/>
                <w:sz w:val="22"/>
                <w:szCs w:val="22"/>
                <w:rtl/>
              </w:rPr>
              <w:t>6</w:t>
            </w:r>
          </w:p>
        </w:tc>
        <w:tc>
          <w:tcPr>
            <w:tcW w:w="1339" w:type="pct"/>
          </w:tcPr>
          <w:p w14:paraId="736114A3" w14:textId="252DE99C" w:rsidR="00B63C29" w:rsidRPr="00B63C29" w:rsidRDefault="00B63C29" w:rsidP="00232828">
            <w:pPr>
              <w:bidi/>
              <w:spacing w:line="276" w:lineRule="auto"/>
              <w:rPr>
                <w:rFonts w:asciiTheme="minorBidi" w:hAnsiTheme="minorBidi"/>
                <w:color w:val="004229"/>
                <w:sz w:val="22"/>
                <w:szCs w:val="22"/>
              </w:rPr>
            </w:pPr>
          </w:p>
        </w:tc>
        <w:tc>
          <w:tcPr>
            <w:tcW w:w="861" w:type="pct"/>
          </w:tcPr>
          <w:p w14:paraId="6E61A6A0" w14:textId="77777777" w:rsidR="00B63C29" w:rsidRPr="00B63C29" w:rsidRDefault="00B63C29" w:rsidP="00232828">
            <w:pPr>
              <w:bidi/>
              <w:spacing w:line="276" w:lineRule="auto"/>
              <w:rPr>
                <w:rFonts w:asciiTheme="minorBidi" w:hAnsiTheme="minorBidi"/>
                <w:color w:val="004229"/>
                <w:sz w:val="22"/>
                <w:szCs w:val="22"/>
              </w:rPr>
            </w:pPr>
          </w:p>
        </w:tc>
        <w:tc>
          <w:tcPr>
            <w:tcW w:w="1100" w:type="pct"/>
          </w:tcPr>
          <w:p w14:paraId="33423A3E" w14:textId="77777777" w:rsidR="00B63C29" w:rsidRPr="00B63C29" w:rsidRDefault="00B63C29" w:rsidP="00232828">
            <w:pPr>
              <w:bidi/>
              <w:spacing w:line="276" w:lineRule="auto"/>
              <w:rPr>
                <w:rFonts w:asciiTheme="minorBidi" w:hAnsiTheme="minorBidi"/>
                <w:color w:val="004229"/>
                <w:sz w:val="22"/>
                <w:szCs w:val="22"/>
              </w:rPr>
            </w:pPr>
          </w:p>
        </w:tc>
        <w:tc>
          <w:tcPr>
            <w:tcW w:w="1133" w:type="pct"/>
          </w:tcPr>
          <w:p w14:paraId="0EC12894" w14:textId="5D2272AE" w:rsidR="00B63C29" w:rsidRPr="00B63C29" w:rsidRDefault="00B63C29" w:rsidP="00232828">
            <w:pPr>
              <w:bidi/>
              <w:spacing w:line="276" w:lineRule="auto"/>
              <w:rPr>
                <w:rFonts w:asciiTheme="minorBidi" w:hAnsiTheme="minorBidi"/>
                <w:color w:val="004229"/>
                <w:sz w:val="22"/>
                <w:szCs w:val="22"/>
              </w:rPr>
            </w:pPr>
          </w:p>
        </w:tc>
      </w:tr>
      <w:tr w:rsidR="00220319" w:rsidRPr="00B63C29" w14:paraId="1A361D3C" w14:textId="236D1C1C" w:rsidTr="00C46235">
        <w:tc>
          <w:tcPr>
            <w:tcW w:w="530" w:type="pct"/>
          </w:tcPr>
          <w:p w14:paraId="095456E0" w14:textId="0190CDC1" w:rsidR="00B63C29" w:rsidRPr="00B63C29" w:rsidRDefault="00B63C29" w:rsidP="00B63C29">
            <w:pPr>
              <w:bidi/>
              <w:spacing w:line="276" w:lineRule="auto"/>
              <w:jc w:val="center"/>
              <w:rPr>
                <w:rFonts w:asciiTheme="minorBidi" w:hAnsiTheme="minorBidi"/>
                <w:color w:val="004229"/>
                <w:sz w:val="22"/>
                <w:szCs w:val="22"/>
              </w:rPr>
            </w:pPr>
            <w:r w:rsidRPr="00B63C29">
              <w:rPr>
                <w:rFonts w:asciiTheme="minorBidi" w:hAnsiTheme="minorBidi"/>
                <w:color w:val="004229"/>
                <w:sz w:val="22"/>
                <w:szCs w:val="22"/>
                <w:rtl/>
              </w:rPr>
              <w:t>7</w:t>
            </w:r>
          </w:p>
        </w:tc>
        <w:tc>
          <w:tcPr>
            <w:tcW w:w="1339" w:type="pct"/>
          </w:tcPr>
          <w:p w14:paraId="22D3BD50" w14:textId="42CE8F18" w:rsidR="00B63C29" w:rsidRPr="00B63C29" w:rsidRDefault="00B63C29" w:rsidP="00232828">
            <w:pPr>
              <w:bidi/>
              <w:spacing w:line="276" w:lineRule="auto"/>
              <w:rPr>
                <w:rFonts w:asciiTheme="minorBidi" w:hAnsiTheme="minorBidi"/>
                <w:color w:val="004229"/>
                <w:sz w:val="22"/>
                <w:szCs w:val="22"/>
              </w:rPr>
            </w:pPr>
          </w:p>
        </w:tc>
        <w:tc>
          <w:tcPr>
            <w:tcW w:w="861" w:type="pct"/>
          </w:tcPr>
          <w:p w14:paraId="30127DBB" w14:textId="77777777" w:rsidR="00B63C29" w:rsidRPr="00B63C29" w:rsidRDefault="00B63C29" w:rsidP="00232828">
            <w:pPr>
              <w:bidi/>
              <w:spacing w:line="276" w:lineRule="auto"/>
              <w:rPr>
                <w:rFonts w:asciiTheme="minorBidi" w:hAnsiTheme="minorBidi"/>
                <w:color w:val="004229"/>
                <w:sz w:val="22"/>
                <w:szCs w:val="22"/>
              </w:rPr>
            </w:pPr>
          </w:p>
        </w:tc>
        <w:tc>
          <w:tcPr>
            <w:tcW w:w="1100" w:type="pct"/>
          </w:tcPr>
          <w:p w14:paraId="506E3657" w14:textId="77777777" w:rsidR="00B63C29" w:rsidRPr="00B63C29" w:rsidRDefault="00B63C29" w:rsidP="00232828">
            <w:pPr>
              <w:bidi/>
              <w:spacing w:line="276" w:lineRule="auto"/>
              <w:rPr>
                <w:rFonts w:asciiTheme="minorBidi" w:hAnsiTheme="minorBidi"/>
                <w:color w:val="004229"/>
                <w:sz w:val="22"/>
                <w:szCs w:val="22"/>
              </w:rPr>
            </w:pPr>
          </w:p>
        </w:tc>
        <w:tc>
          <w:tcPr>
            <w:tcW w:w="1133" w:type="pct"/>
          </w:tcPr>
          <w:p w14:paraId="2F27856B" w14:textId="0D96540E" w:rsidR="00B63C29" w:rsidRPr="00B63C29" w:rsidRDefault="00B63C29" w:rsidP="00232828">
            <w:pPr>
              <w:bidi/>
              <w:spacing w:line="276" w:lineRule="auto"/>
              <w:rPr>
                <w:rFonts w:asciiTheme="minorBidi" w:hAnsiTheme="minorBidi"/>
                <w:color w:val="004229"/>
                <w:sz w:val="22"/>
                <w:szCs w:val="22"/>
              </w:rPr>
            </w:pPr>
          </w:p>
        </w:tc>
      </w:tr>
      <w:tr w:rsidR="00220319" w:rsidRPr="00B63C29" w14:paraId="431D50DC" w14:textId="39F6216B" w:rsidTr="00C46235">
        <w:tc>
          <w:tcPr>
            <w:tcW w:w="530" w:type="pct"/>
          </w:tcPr>
          <w:p w14:paraId="1ADACA95" w14:textId="2B320ABB" w:rsidR="00B63C29" w:rsidRPr="00B63C29" w:rsidRDefault="00B63C29" w:rsidP="00B63C29">
            <w:pPr>
              <w:bidi/>
              <w:spacing w:line="276" w:lineRule="auto"/>
              <w:jc w:val="center"/>
              <w:rPr>
                <w:rFonts w:asciiTheme="minorBidi" w:hAnsiTheme="minorBidi"/>
                <w:color w:val="004229"/>
                <w:sz w:val="22"/>
                <w:szCs w:val="22"/>
              </w:rPr>
            </w:pPr>
            <w:r w:rsidRPr="00B63C29">
              <w:rPr>
                <w:rFonts w:asciiTheme="minorBidi" w:hAnsiTheme="minorBidi"/>
                <w:color w:val="004229"/>
                <w:sz w:val="22"/>
                <w:szCs w:val="22"/>
                <w:rtl/>
              </w:rPr>
              <w:t>8</w:t>
            </w:r>
          </w:p>
        </w:tc>
        <w:tc>
          <w:tcPr>
            <w:tcW w:w="1339" w:type="pct"/>
          </w:tcPr>
          <w:p w14:paraId="04471FA3" w14:textId="039589F9" w:rsidR="00B63C29" w:rsidRPr="00B63C29" w:rsidRDefault="00B63C29" w:rsidP="00232828">
            <w:pPr>
              <w:bidi/>
              <w:spacing w:line="276" w:lineRule="auto"/>
              <w:rPr>
                <w:rFonts w:asciiTheme="minorBidi" w:hAnsiTheme="minorBidi"/>
                <w:color w:val="004229"/>
                <w:sz w:val="22"/>
                <w:szCs w:val="22"/>
              </w:rPr>
            </w:pPr>
          </w:p>
        </w:tc>
        <w:tc>
          <w:tcPr>
            <w:tcW w:w="861" w:type="pct"/>
          </w:tcPr>
          <w:p w14:paraId="379561BE" w14:textId="77777777" w:rsidR="00B63C29" w:rsidRPr="00B63C29" w:rsidRDefault="00B63C29" w:rsidP="00232828">
            <w:pPr>
              <w:bidi/>
              <w:spacing w:line="276" w:lineRule="auto"/>
              <w:rPr>
                <w:rFonts w:asciiTheme="minorBidi" w:hAnsiTheme="minorBidi"/>
                <w:color w:val="004229"/>
                <w:sz w:val="22"/>
                <w:szCs w:val="22"/>
              </w:rPr>
            </w:pPr>
          </w:p>
        </w:tc>
        <w:tc>
          <w:tcPr>
            <w:tcW w:w="1100" w:type="pct"/>
          </w:tcPr>
          <w:p w14:paraId="78D39255" w14:textId="77777777" w:rsidR="00B63C29" w:rsidRPr="00B63C29" w:rsidRDefault="00B63C29" w:rsidP="00232828">
            <w:pPr>
              <w:bidi/>
              <w:spacing w:line="276" w:lineRule="auto"/>
              <w:rPr>
                <w:rFonts w:asciiTheme="minorBidi" w:hAnsiTheme="minorBidi"/>
                <w:color w:val="004229"/>
                <w:sz w:val="22"/>
                <w:szCs w:val="22"/>
              </w:rPr>
            </w:pPr>
          </w:p>
        </w:tc>
        <w:tc>
          <w:tcPr>
            <w:tcW w:w="1133" w:type="pct"/>
          </w:tcPr>
          <w:p w14:paraId="67A1BEB0" w14:textId="5B236491" w:rsidR="00B63C29" w:rsidRPr="00B63C29" w:rsidRDefault="00B63C29" w:rsidP="00232828">
            <w:pPr>
              <w:bidi/>
              <w:spacing w:line="276" w:lineRule="auto"/>
              <w:rPr>
                <w:rFonts w:asciiTheme="minorBidi" w:hAnsiTheme="minorBidi"/>
                <w:color w:val="004229"/>
                <w:sz w:val="22"/>
                <w:szCs w:val="22"/>
              </w:rPr>
            </w:pPr>
          </w:p>
        </w:tc>
      </w:tr>
      <w:tr w:rsidR="00220319" w:rsidRPr="00B63C29" w14:paraId="6C08031B" w14:textId="14FA645D" w:rsidTr="00C46235">
        <w:tc>
          <w:tcPr>
            <w:tcW w:w="530" w:type="pct"/>
          </w:tcPr>
          <w:p w14:paraId="0152DD20" w14:textId="39D270D4" w:rsidR="00B63C29" w:rsidRPr="00B63C29" w:rsidRDefault="00B63C29" w:rsidP="00B63C29">
            <w:pPr>
              <w:bidi/>
              <w:spacing w:line="276" w:lineRule="auto"/>
              <w:jc w:val="center"/>
              <w:rPr>
                <w:rFonts w:asciiTheme="minorBidi" w:hAnsiTheme="minorBidi"/>
                <w:color w:val="004229"/>
                <w:sz w:val="22"/>
                <w:szCs w:val="22"/>
              </w:rPr>
            </w:pPr>
            <w:r w:rsidRPr="00B63C29">
              <w:rPr>
                <w:rFonts w:asciiTheme="minorBidi" w:hAnsiTheme="minorBidi"/>
                <w:color w:val="004229"/>
                <w:sz w:val="22"/>
                <w:szCs w:val="22"/>
                <w:rtl/>
              </w:rPr>
              <w:t>9</w:t>
            </w:r>
          </w:p>
        </w:tc>
        <w:tc>
          <w:tcPr>
            <w:tcW w:w="1339" w:type="pct"/>
          </w:tcPr>
          <w:p w14:paraId="3C82AF3D" w14:textId="569A87A6" w:rsidR="00B63C29" w:rsidRPr="00B63C29" w:rsidRDefault="00B63C29" w:rsidP="00232828">
            <w:pPr>
              <w:bidi/>
              <w:spacing w:line="276" w:lineRule="auto"/>
              <w:rPr>
                <w:rFonts w:asciiTheme="minorBidi" w:hAnsiTheme="minorBidi"/>
                <w:color w:val="004229"/>
                <w:sz w:val="22"/>
                <w:szCs w:val="22"/>
              </w:rPr>
            </w:pPr>
          </w:p>
        </w:tc>
        <w:tc>
          <w:tcPr>
            <w:tcW w:w="861" w:type="pct"/>
          </w:tcPr>
          <w:p w14:paraId="7C8991F8" w14:textId="77777777" w:rsidR="00B63C29" w:rsidRPr="00B63C29" w:rsidRDefault="00B63C29" w:rsidP="00232828">
            <w:pPr>
              <w:bidi/>
              <w:spacing w:line="276" w:lineRule="auto"/>
              <w:rPr>
                <w:rFonts w:asciiTheme="minorBidi" w:hAnsiTheme="minorBidi"/>
                <w:color w:val="004229"/>
                <w:sz w:val="22"/>
                <w:szCs w:val="22"/>
              </w:rPr>
            </w:pPr>
          </w:p>
        </w:tc>
        <w:tc>
          <w:tcPr>
            <w:tcW w:w="1100" w:type="pct"/>
          </w:tcPr>
          <w:p w14:paraId="44B1DCFE" w14:textId="77777777" w:rsidR="00B63C29" w:rsidRPr="00B63C29" w:rsidRDefault="00B63C29" w:rsidP="00232828">
            <w:pPr>
              <w:bidi/>
              <w:spacing w:line="276" w:lineRule="auto"/>
              <w:rPr>
                <w:rFonts w:asciiTheme="minorBidi" w:hAnsiTheme="minorBidi"/>
                <w:color w:val="004229"/>
                <w:sz w:val="22"/>
                <w:szCs w:val="22"/>
              </w:rPr>
            </w:pPr>
          </w:p>
        </w:tc>
        <w:tc>
          <w:tcPr>
            <w:tcW w:w="1133" w:type="pct"/>
          </w:tcPr>
          <w:p w14:paraId="7677C686" w14:textId="77D5F374" w:rsidR="00B63C29" w:rsidRPr="00B63C29" w:rsidRDefault="00B63C29" w:rsidP="00232828">
            <w:pPr>
              <w:bidi/>
              <w:spacing w:line="276" w:lineRule="auto"/>
              <w:rPr>
                <w:rFonts w:asciiTheme="minorBidi" w:hAnsiTheme="minorBidi"/>
                <w:color w:val="004229"/>
                <w:sz w:val="22"/>
                <w:szCs w:val="22"/>
              </w:rPr>
            </w:pPr>
          </w:p>
        </w:tc>
      </w:tr>
      <w:tr w:rsidR="00220319" w:rsidRPr="00B63C29" w14:paraId="5FD92507" w14:textId="58069B26" w:rsidTr="00C46235">
        <w:tc>
          <w:tcPr>
            <w:tcW w:w="530" w:type="pct"/>
          </w:tcPr>
          <w:p w14:paraId="22FD04F1" w14:textId="593F3959" w:rsidR="00B63C29" w:rsidRPr="00B63C29" w:rsidRDefault="00B63C29" w:rsidP="00B63C29">
            <w:pPr>
              <w:bidi/>
              <w:spacing w:line="276" w:lineRule="auto"/>
              <w:jc w:val="center"/>
              <w:rPr>
                <w:rFonts w:asciiTheme="minorBidi" w:hAnsiTheme="minorBidi"/>
                <w:color w:val="004229"/>
                <w:sz w:val="22"/>
                <w:szCs w:val="22"/>
              </w:rPr>
            </w:pPr>
            <w:r w:rsidRPr="00B63C29">
              <w:rPr>
                <w:rFonts w:asciiTheme="minorBidi" w:hAnsiTheme="minorBidi"/>
                <w:color w:val="004229"/>
                <w:sz w:val="22"/>
                <w:szCs w:val="22"/>
                <w:rtl/>
              </w:rPr>
              <w:t>10</w:t>
            </w:r>
          </w:p>
        </w:tc>
        <w:tc>
          <w:tcPr>
            <w:tcW w:w="1339" w:type="pct"/>
          </w:tcPr>
          <w:p w14:paraId="27A82745" w14:textId="62F9C4BA" w:rsidR="00B63C29" w:rsidRPr="00B63C29" w:rsidRDefault="00B63C29" w:rsidP="00232828">
            <w:pPr>
              <w:bidi/>
              <w:spacing w:line="276" w:lineRule="auto"/>
              <w:rPr>
                <w:rFonts w:asciiTheme="minorBidi" w:hAnsiTheme="minorBidi"/>
                <w:color w:val="004229"/>
                <w:sz w:val="22"/>
                <w:szCs w:val="22"/>
              </w:rPr>
            </w:pPr>
          </w:p>
        </w:tc>
        <w:tc>
          <w:tcPr>
            <w:tcW w:w="861" w:type="pct"/>
          </w:tcPr>
          <w:p w14:paraId="78F7437A" w14:textId="77777777" w:rsidR="00B63C29" w:rsidRPr="00B63C29" w:rsidRDefault="00B63C29" w:rsidP="00232828">
            <w:pPr>
              <w:bidi/>
              <w:spacing w:line="276" w:lineRule="auto"/>
              <w:rPr>
                <w:rFonts w:asciiTheme="minorBidi" w:hAnsiTheme="minorBidi"/>
                <w:color w:val="004229"/>
                <w:sz w:val="22"/>
                <w:szCs w:val="22"/>
              </w:rPr>
            </w:pPr>
          </w:p>
        </w:tc>
        <w:tc>
          <w:tcPr>
            <w:tcW w:w="1100" w:type="pct"/>
          </w:tcPr>
          <w:p w14:paraId="40E48F1D" w14:textId="77777777" w:rsidR="00B63C29" w:rsidRPr="00B63C29" w:rsidRDefault="00B63C29" w:rsidP="00232828">
            <w:pPr>
              <w:bidi/>
              <w:spacing w:line="276" w:lineRule="auto"/>
              <w:rPr>
                <w:rFonts w:asciiTheme="minorBidi" w:hAnsiTheme="minorBidi"/>
                <w:color w:val="004229"/>
                <w:sz w:val="22"/>
                <w:szCs w:val="22"/>
              </w:rPr>
            </w:pPr>
          </w:p>
        </w:tc>
        <w:tc>
          <w:tcPr>
            <w:tcW w:w="1133" w:type="pct"/>
          </w:tcPr>
          <w:p w14:paraId="1B5325AD" w14:textId="65E98EBE" w:rsidR="00B63C29" w:rsidRPr="00B63C29" w:rsidRDefault="00B63C29" w:rsidP="00232828">
            <w:pPr>
              <w:bidi/>
              <w:spacing w:line="276" w:lineRule="auto"/>
              <w:rPr>
                <w:rFonts w:asciiTheme="minorBidi" w:hAnsiTheme="minorBidi"/>
                <w:color w:val="004229"/>
                <w:sz w:val="22"/>
                <w:szCs w:val="22"/>
              </w:rPr>
            </w:pPr>
          </w:p>
        </w:tc>
      </w:tr>
      <w:tr w:rsidR="00220319" w:rsidRPr="00B63C29" w14:paraId="340F3C18" w14:textId="5695616B" w:rsidTr="00C46235">
        <w:tc>
          <w:tcPr>
            <w:tcW w:w="530" w:type="pct"/>
          </w:tcPr>
          <w:p w14:paraId="7C1E2731" w14:textId="6987FE58" w:rsidR="00B63C29" w:rsidRPr="00B63C29" w:rsidRDefault="00B63C29" w:rsidP="00B63C29">
            <w:pPr>
              <w:bidi/>
              <w:spacing w:line="276" w:lineRule="auto"/>
              <w:jc w:val="center"/>
              <w:rPr>
                <w:rFonts w:asciiTheme="minorBidi" w:hAnsiTheme="minorBidi"/>
                <w:color w:val="004229"/>
                <w:sz w:val="22"/>
                <w:szCs w:val="22"/>
              </w:rPr>
            </w:pPr>
            <w:r w:rsidRPr="00B63C29">
              <w:rPr>
                <w:rFonts w:asciiTheme="minorBidi" w:hAnsiTheme="minorBidi"/>
                <w:color w:val="004229"/>
                <w:sz w:val="22"/>
                <w:szCs w:val="22"/>
                <w:rtl/>
              </w:rPr>
              <w:t>11</w:t>
            </w:r>
          </w:p>
        </w:tc>
        <w:tc>
          <w:tcPr>
            <w:tcW w:w="1339" w:type="pct"/>
          </w:tcPr>
          <w:p w14:paraId="0772408E" w14:textId="5FB349AC" w:rsidR="00B63C29" w:rsidRPr="00B63C29" w:rsidRDefault="00B63C29" w:rsidP="00232828">
            <w:pPr>
              <w:bidi/>
              <w:spacing w:line="276" w:lineRule="auto"/>
              <w:rPr>
                <w:rFonts w:asciiTheme="minorBidi" w:hAnsiTheme="minorBidi"/>
                <w:color w:val="004229"/>
                <w:sz w:val="22"/>
                <w:szCs w:val="22"/>
              </w:rPr>
            </w:pPr>
          </w:p>
        </w:tc>
        <w:tc>
          <w:tcPr>
            <w:tcW w:w="861" w:type="pct"/>
          </w:tcPr>
          <w:p w14:paraId="45233884" w14:textId="77777777" w:rsidR="00B63C29" w:rsidRPr="00B63C29" w:rsidRDefault="00B63C29" w:rsidP="00232828">
            <w:pPr>
              <w:bidi/>
              <w:spacing w:line="276" w:lineRule="auto"/>
              <w:rPr>
                <w:rFonts w:asciiTheme="minorBidi" w:hAnsiTheme="minorBidi"/>
                <w:color w:val="004229"/>
                <w:sz w:val="22"/>
                <w:szCs w:val="22"/>
              </w:rPr>
            </w:pPr>
          </w:p>
        </w:tc>
        <w:tc>
          <w:tcPr>
            <w:tcW w:w="1100" w:type="pct"/>
          </w:tcPr>
          <w:p w14:paraId="733BEAE1" w14:textId="77777777" w:rsidR="00B63C29" w:rsidRPr="00B63C29" w:rsidRDefault="00B63C29" w:rsidP="00232828">
            <w:pPr>
              <w:bidi/>
              <w:spacing w:line="276" w:lineRule="auto"/>
              <w:rPr>
                <w:rFonts w:asciiTheme="minorBidi" w:hAnsiTheme="minorBidi"/>
                <w:color w:val="004229"/>
                <w:sz w:val="22"/>
                <w:szCs w:val="22"/>
              </w:rPr>
            </w:pPr>
          </w:p>
        </w:tc>
        <w:tc>
          <w:tcPr>
            <w:tcW w:w="1133" w:type="pct"/>
          </w:tcPr>
          <w:p w14:paraId="5CAEAC27" w14:textId="4C15F48D" w:rsidR="00B63C29" w:rsidRPr="00B63C29" w:rsidRDefault="00B63C29" w:rsidP="00232828">
            <w:pPr>
              <w:bidi/>
              <w:spacing w:line="276" w:lineRule="auto"/>
              <w:rPr>
                <w:rFonts w:asciiTheme="minorBidi" w:hAnsiTheme="minorBidi"/>
                <w:color w:val="004229"/>
                <w:sz w:val="22"/>
                <w:szCs w:val="22"/>
              </w:rPr>
            </w:pPr>
          </w:p>
        </w:tc>
      </w:tr>
      <w:tr w:rsidR="00220319" w:rsidRPr="00B63C29" w14:paraId="686A3320" w14:textId="645FB506" w:rsidTr="00C46235">
        <w:tc>
          <w:tcPr>
            <w:tcW w:w="530" w:type="pct"/>
          </w:tcPr>
          <w:p w14:paraId="47DB7962" w14:textId="21356F34" w:rsidR="00B63C29" w:rsidRPr="00B63C29" w:rsidRDefault="00B63C29" w:rsidP="00B63C29">
            <w:pPr>
              <w:bidi/>
              <w:spacing w:line="276" w:lineRule="auto"/>
              <w:jc w:val="center"/>
              <w:rPr>
                <w:rFonts w:asciiTheme="minorBidi" w:hAnsiTheme="minorBidi"/>
                <w:color w:val="004229"/>
                <w:sz w:val="22"/>
                <w:szCs w:val="22"/>
              </w:rPr>
            </w:pPr>
            <w:r w:rsidRPr="00B63C29">
              <w:rPr>
                <w:rFonts w:asciiTheme="minorBidi" w:hAnsiTheme="minorBidi"/>
                <w:color w:val="004229"/>
                <w:sz w:val="22"/>
                <w:szCs w:val="22"/>
                <w:rtl/>
              </w:rPr>
              <w:t>12</w:t>
            </w:r>
          </w:p>
        </w:tc>
        <w:tc>
          <w:tcPr>
            <w:tcW w:w="1339" w:type="pct"/>
          </w:tcPr>
          <w:p w14:paraId="36F841E0" w14:textId="2BD28F98" w:rsidR="00B63C29" w:rsidRPr="00B63C29" w:rsidRDefault="00B63C29" w:rsidP="00232828">
            <w:pPr>
              <w:bidi/>
              <w:spacing w:line="276" w:lineRule="auto"/>
              <w:rPr>
                <w:rFonts w:asciiTheme="minorBidi" w:hAnsiTheme="minorBidi"/>
                <w:color w:val="004229"/>
                <w:sz w:val="22"/>
                <w:szCs w:val="22"/>
              </w:rPr>
            </w:pPr>
          </w:p>
        </w:tc>
        <w:tc>
          <w:tcPr>
            <w:tcW w:w="861" w:type="pct"/>
          </w:tcPr>
          <w:p w14:paraId="6D04109B" w14:textId="77777777" w:rsidR="00B63C29" w:rsidRPr="00B63C29" w:rsidRDefault="00B63C29" w:rsidP="00232828">
            <w:pPr>
              <w:bidi/>
              <w:spacing w:line="276" w:lineRule="auto"/>
              <w:rPr>
                <w:rFonts w:asciiTheme="minorBidi" w:hAnsiTheme="minorBidi"/>
                <w:color w:val="004229"/>
                <w:sz w:val="22"/>
                <w:szCs w:val="22"/>
              </w:rPr>
            </w:pPr>
          </w:p>
        </w:tc>
        <w:tc>
          <w:tcPr>
            <w:tcW w:w="1100" w:type="pct"/>
          </w:tcPr>
          <w:p w14:paraId="4FFDE92B" w14:textId="77777777" w:rsidR="00B63C29" w:rsidRPr="00B63C29" w:rsidRDefault="00B63C29" w:rsidP="00232828">
            <w:pPr>
              <w:bidi/>
              <w:spacing w:line="276" w:lineRule="auto"/>
              <w:rPr>
                <w:rFonts w:asciiTheme="minorBidi" w:hAnsiTheme="minorBidi"/>
                <w:color w:val="004229"/>
                <w:sz w:val="22"/>
                <w:szCs w:val="22"/>
              </w:rPr>
            </w:pPr>
          </w:p>
        </w:tc>
        <w:tc>
          <w:tcPr>
            <w:tcW w:w="1133" w:type="pct"/>
          </w:tcPr>
          <w:p w14:paraId="5AE6EEF6" w14:textId="0153A3C9" w:rsidR="00B63C29" w:rsidRPr="00B63C29" w:rsidRDefault="00B63C29" w:rsidP="00232828">
            <w:pPr>
              <w:bidi/>
              <w:spacing w:line="276" w:lineRule="auto"/>
              <w:rPr>
                <w:rFonts w:asciiTheme="minorBidi" w:hAnsiTheme="minorBidi"/>
                <w:color w:val="004229"/>
                <w:sz w:val="22"/>
                <w:szCs w:val="22"/>
              </w:rPr>
            </w:pPr>
          </w:p>
        </w:tc>
      </w:tr>
      <w:tr w:rsidR="00220319" w:rsidRPr="00B63C29" w14:paraId="5492C083" w14:textId="7FE4855C" w:rsidTr="00C46235">
        <w:tc>
          <w:tcPr>
            <w:tcW w:w="530" w:type="pct"/>
          </w:tcPr>
          <w:p w14:paraId="45D09E93" w14:textId="19F7F3B0" w:rsidR="00B63C29" w:rsidRPr="00B63C29" w:rsidRDefault="00B63C29" w:rsidP="00B63C29">
            <w:pPr>
              <w:bidi/>
              <w:spacing w:line="276" w:lineRule="auto"/>
              <w:jc w:val="center"/>
              <w:rPr>
                <w:rFonts w:asciiTheme="minorBidi" w:hAnsiTheme="minorBidi"/>
                <w:color w:val="004229"/>
                <w:sz w:val="22"/>
                <w:szCs w:val="22"/>
              </w:rPr>
            </w:pPr>
            <w:r w:rsidRPr="00B63C29">
              <w:rPr>
                <w:rFonts w:asciiTheme="minorBidi" w:hAnsiTheme="minorBidi"/>
                <w:color w:val="004229"/>
                <w:sz w:val="22"/>
                <w:szCs w:val="22"/>
                <w:rtl/>
              </w:rPr>
              <w:t>13</w:t>
            </w:r>
          </w:p>
        </w:tc>
        <w:tc>
          <w:tcPr>
            <w:tcW w:w="1339" w:type="pct"/>
          </w:tcPr>
          <w:p w14:paraId="229A41FD" w14:textId="49CC8329" w:rsidR="00B63C29" w:rsidRPr="00B63C29" w:rsidRDefault="00B63C29" w:rsidP="00232828">
            <w:pPr>
              <w:bidi/>
              <w:spacing w:line="276" w:lineRule="auto"/>
              <w:rPr>
                <w:rFonts w:asciiTheme="minorBidi" w:hAnsiTheme="minorBidi"/>
                <w:color w:val="004229"/>
                <w:sz w:val="22"/>
                <w:szCs w:val="22"/>
              </w:rPr>
            </w:pPr>
          </w:p>
        </w:tc>
        <w:tc>
          <w:tcPr>
            <w:tcW w:w="861" w:type="pct"/>
          </w:tcPr>
          <w:p w14:paraId="12E24F72" w14:textId="77777777" w:rsidR="00B63C29" w:rsidRPr="00B63C29" w:rsidRDefault="00B63C29" w:rsidP="00232828">
            <w:pPr>
              <w:bidi/>
              <w:spacing w:line="276" w:lineRule="auto"/>
              <w:rPr>
                <w:rFonts w:asciiTheme="minorBidi" w:hAnsiTheme="minorBidi"/>
                <w:color w:val="004229"/>
                <w:sz w:val="22"/>
                <w:szCs w:val="22"/>
              </w:rPr>
            </w:pPr>
          </w:p>
        </w:tc>
        <w:tc>
          <w:tcPr>
            <w:tcW w:w="1100" w:type="pct"/>
          </w:tcPr>
          <w:p w14:paraId="0F0E754D" w14:textId="77777777" w:rsidR="00B63C29" w:rsidRPr="00B63C29" w:rsidRDefault="00B63C29" w:rsidP="00232828">
            <w:pPr>
              <w:bidi/>
              <w:spacing w:line="276" w:lineRule="auto"/>
              <w:rPr>
                <w:rFonts w:asciiTheme="minorBidi" w:hAnsiTheme="minorBidi"/>
                <w:color w:val="004229"/>
                <w:sz w:val="22"/>
                <w:szCs w:val="22"/>
              </w:rPr>
            </w:pPr>
          </w:p>
        </w:tc>
        <w:tc>
          <w:tcPr>
            <w:tcW w:w="1133" w:type="pct"/>
          </w:tcPr>
          <w:p w14:paraId="38B6B6E2" w14:textId="00BF1257" w:rsidR="00B63C29" w:rsidRPr="00B63C29" w:rsidRDefault="00B63C29" w:rsidP="00232828">
            <w:pPr>
              <w:bidi/>
              <w:spacing w:line="276" w:lineRule="auto"/>
              <w:rPr>
                <w:rFonts w:asciiTheme="minorBidi" w:hAnsiTheme="minorBidi"/>
                <w:color w:val="004229"/>
                <w:sz w:val="22"/>
                <w:szCs w:val="22"/>
              </w:rPr>
            </w:pPr>
          </w:p>
        </w:tc>
      </w:tr>
      <w:tr w:rsidR="00220319" w:rsidRPr="00B63C29" w14:paraId="0A285B1A" w14:textId="48564941" w:rsidTr="00C46235">
        <w:tc>
          <w:tcPr>
            <w:tcW w:w="530" w:type="pct"/>
          </w:tcPr>
          <w:p w14:paraId="5CDEB894" w14:textId="584C5996" w:rsidR="00B63C29" w:rsidRPr="00B63C29" w:rsidRDefault="00B63C29" w:rsidP="00B63C29">
            <w:pPr>
              <w:bidi/>
              <w:spacing w:line="276" w:lineRule="auto"/>
              <w:jc w:val="center"/>
              <w:rPr>
                <w:rFonts w:asciiTheme="minorBidi" w:hAnsiTheme="minorBidi"/>
                <w:color w:val="004229"/>
                <w:sz w:val="22"/>
                <w:szCs w:val="22"/>
              </w:rPr>
            </w:pPr>
            <w:r w:rsidRPr="00B63C29">
              <w:rPr>
                <w:rFonts w:asciiTheme="minorBidi" w:hAnsiTheme="minorBidi"/>
                <w:color w:val="004229"/>
                <w:sz w:val="22"/>
                <w:szCs w:val="22"/>
                <w:rtl/>
              </w:rPr>
              <w:t>14</w:t>
            </w:r>
          </w:p>
        </w:tc>
        <w:tc>
          <w:tcPr>
            <w:tcW w:w="1339" w:type="pct"/>
          </w:tcPr>
          <w:p w14:paraId="493A5B63" w14:textId="6F604FB5" w:rsidR="00B63C29" w:rsidRPr="00B63C29" w:rsidRDefault="00B63C29" w:rsidP="00232828">
            <w:pPr>
              <w:bidi/>
              <w:spacing w:line="276" w:lineRule="auto"/>
              <w:rPr>
                <w:rFonts w:asciiTheme="minorBidi" w:hAnsiTheme="minorBidi"/>
                <w:color w:val="004229"/>
                <w:sz w:val="22"/>
                <w:szCs w:val="22"/>
              </w:rPr>
            </w:pPr>
          </w:p>
        </w:tc>
        <w:tc>
          <w:tcPr>
            <w:tcW w:w="861" w:type="pct"/>
          </w:tcPr>
          <w:p w14:paraId="5ED0C0D3" w14:textId="77777777" w:rsidR="00B63C29" w:rsidRPr="00B63C29" w:rsidRDefault="00B63C29" w:rsidP="00232828">
            <w:pPr>
              <w:bidi/>
              <w:spacing w:line="276" w:lineRule="auto"/>
              <w:rPr>
                <w:rFonts w:asciiTheme="minorBidi" w:hAnsiTheme="minorBidi"/>
                <w:color w:val="004229"/>
                <w:sz w:val="22"/>
                <w:szCs w:val="22"/>
              </w:rPr>
            </w:pPr>
          </w:p>
        </w:tc>
        <w:tc>
          <w:tcPr>
            <w:tcW w:w="1100" w:type="pct"/>
          </w:tcPr>
          <w:p w14:paraId="09825305" w14:textId="77777777" w:rsidR="00B63C29" w:rsidRPr="00B63C29" w:rsidRDefault="00B63C29" w:rsidP="00232828">
            <w:pPr>
              <w:bidi/>
              <w:spacing w:line="276" w:lineRule="auto"/>
              <w:rPr>
                <w:rFonts w:asciiTheme="minorBidi" w:hAnsiTheme="minorBidi"/>
                <w:color w:val="004229"/>
                <w:sz w:val="22"/>
                <w:szCs w:val="22"/>
              </w:rPr>
            </w:pPr>
          </w:p>
        </w:tc>
        <w:tc>
          <w:tcPr>
            <w:tcW w:w="1133" w:type="pct"/>
          </w:tcPr>
          <w:p w14:paraId="67B79DA9" w14:textId="3D2F4F8D" w:rsidR="00B63C29" w:rsidRPr="00B63C29" w:rsidRDefault="00B63C29" w:rsidP="00232828">
            <w:pPr>
              <w:bidi/>
              <w:spacing w:line="276" w:lineRule="auto"/>
              <w:rPr>
                <w:rFonts w:asciiTheme="minorBidi" w:hAnsiTheme="minorBidi"/>
                <w:color w:val="004229"/>
                <w:sz w:val="22"/>
                <w:szCs w:val="22"/>
                <w:rtl/>
              </w:rPr>
            </w:pPr>
          </w:p>
        </w:tc>
      </w:tr>
    </w:tbl>
    <w:p w14:paraId="48B138BC" w14:textId="081DB93A" w:rsidR="00213BDA" w:rsidRDefault="00213BDA" w:rsidP="00213BDA">
      <w:pPr>
        <w:bidi/>
        <w:spacing w:line="276" w:lineRule="auto"/>
        <w:rPr>
          <w:rFonts w:asciiTheme="minorBidi" w:hAnsiTheme="minorBidi"/>
          <w:color w:val="004229"/>
          <w:sz w:val="22"/>
          <w:szCs w:val="22"/>
          <w:rtl/>
        </w:rPr>
      </w:pPr>
      <w:r>
        <w:rPr>
          <w:rFonts w:asciiTheme="minorBidi" w:hAnsiTheme="minorBidi" w:hint="cs"/>
          <w:color w:val="004229"/>
          <w:sz w:val="22"/>
          <w:szCs w:val="22"/>
          <w:rtl/>
        </w:rPr>
        <w:t>(בקורס שנתי, יש להוסיף את המפגשים הנוספים)</w:t>
      </w:r>
      <w:r w:rsidR="00976353">
        <w:rPr>
          <w:rFonts w:asciiTheme="minorBidi" w:hAnsiTheme="minorBidi" w:hint="cs"/>
          <w:color w:val="004229"/>
          <w:sz w:val="22"/>
          <w:szCs w:val="22"/>
          <w:rtl/>
        </w:rPr>
        <w:t xml:space="preserve"> </w:t>
      </w:r>
    </w:p>
    <w:p w14:paraId="7783B0AF" w14:textId="3BF79317" w:rsidR="00213BDA" w:rsidRPr="008A65B6" w:rsidRDefault="005965D9" w:rsidP="008A65B6">
      <w:pPr>
        <w:bidi/>
        <w:spacing w:line="276" w:lineRule="auto"/>
        <w:rPr>
          <w:rFonts w:asciiTheme="minorBidi" w:hAnsiTheme="minorBidi"/>
          <w:color w:val="004229"/>
          <w:sz w:val="22"/>
          <w:szCs w:val="22"/>
          <w:rtl/>
        </w:rPr>
      </w:pPr>
      <w:r w:rsidRPr="00AE7B81">
        <w:rPr>
          <w:rFonts w:asciiTheme="minorBidi" w:hAnsiTheme="minorBidi" w:hint="cs"/>
          <w:color w:val="004229"/>
          <w:sz w:val="22"/>
          <w:szCs w:val="22"/>
          <w:rtl/>
        </w:rPr>
        <w:t>*</w:t>
      </w:r>
      <w:r w:rsidR="00976353" w:rsidRPr="00AE7B81">
        <w:rPr>
          <w:rFonts w:asciiTheme="minorBidi" w:hAnsiTheme="minorBidi" w:hint="cs"/>
          <w:color w:val="004229"/>
          <w:sz w:val="22"/>
          <w:szCs w:val="22"/>
          <w:rtl/>
        </w:rPr>
        <w:t>ייתכנו שינויים בסילבוס בהתאם לקצב ההתקדמות ואפקטיביות הלמידה</w:t>
      </w:r>
    </w:p>
    <w:p w14:paraId="0C4DDCED" w14:textId="6F0D97C1" w:rsidR="00632689" w:rsidRPr="00303E78" w:rsidRDefault="00813596" w:rsidP="00213BDA">
      <w:pPr>
        <w:bidi/>
        <w:spacing w:line="276" w:lineRule="auto"/>
        <w:rPr>
          <w:rFonts w:asciiTheme="minorBidi" w:hAnsiTheme="minorBidi"/>
          <w:color w:val="3B3838" w:themeColor="background2" w:themeShade="40"/>
          <w:sz w:val="21"/>
          <w:szCs w:val="21"/>
          <w:rtl/>
        </w:rPr>
      </w:pPr>
      <w:r w:rsidRPr="00303E78">
        <w:rPr>
          <w:rFonts w:asciiTheme="minorBidi" w:hAnsiTheme="minorBidi" w:hint="cs"/>
          <w:b/>
          <w:bCs/>
          <w:noProof/>
          <w:color w:val="004229"/>
          <w:sz w:val="28"/>
          <w:szCs w:val="28"/>
          <w:rtl/>
          <w:lang w:val="he-IL"/>
        </w:rPr>
        <w:drawing>
          <wp:inline distT="0" distB="0" distL="0" distR="0" wp14:anchorId="205255CE" wp14:editId="11B28453">
            <wp:extent cx="435935" cy="435935"/>
            <wp:effectExtent l="0" t="0" r="0" b="0"/>
            <wp:docPr id="8" name="Graphic 8" descr="Clipboard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lipboard Badge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44226" cy="444226"/>
                    </a:xfrm>
                    <a:prstGeom prst="rect">
                      <a:avLst/>
                    </a:prstGeom>
                  </pic:spPr>
                </pic:pic>
              </a:graphicData>
            </a:graphic>
          </wp:inline>
        </w:drawing>
      </w:r>
      <w:r w:rsidR="00632689" w:rsidRPr="00303E78">
        <w:rPr>
          <w:rFonts w:asciiTheme="minorBidi" w:hAnsiTheme="minorBidi"/>
          <w:b/>
          <w:bCs/>
          <w:color w:val="004229"/>
          <w:sz w:val="28"/>
          <w:szCs w:val="28"/>
          <w:rtl/>
        </w:rPr>
        <w:t>ציון סופי</w:t>
      </w:r>
      <w:r w:rsidR="00632689" w:rsidRPr="00303E78">
        <w:rPr>
          <w:rFonts w:asciiTheme="minorBidi" w:hAnsiTheme="minorBidi"/>
          <w:sz w:val="22"/>
          <w:szCs w:val="22"/>
          <w:rtl/>
        </w:rPr>
        <w:t xml:space="preserve">  </w:t>
      </w:r>
      <w:r w:rsidR="00632689" w:rsidRPr="00303E78">
        <w:rPr>
          <w:rFonts w:asciiTheme="minorBidi" w:hAnsiTheme="minorBidi"/>
          <w:sz w:val="22"/>
          <w:szCs w:val="22"/>
          <w:rtl/>
        </w:rPr>
        <w:tab/>
      </w:r>
    </w:p>
    <w:p w14:paraId="6E023D31" w14:textId="66F26654" w:rsidR="00632689" w:rsidRDefault="00632689" w:rsidP="00B94161">
      <w:pPr>
        <w:bidi/>
        <w:spacing w:line="276" w:lineRule="auto"/>
        <w:rPr>
          <w:rFonts w:asciiTheme="minorBidi" w:hAnsiTheme="minorBidi"/>
          <w:color w:val="3B3838" w:themeColor="background2" w:themeShade="40"/>
          <w:sz w:val="22"/>
          <w:szCs w:val="22"/>
          <w:rtl/>
        </w:rPr>
      </w:pPr>
    </w:p>
    <w:p w14:paraId="48EF3A62" w14:textId="7D9F149A" w:rsidR="00695664" w:rsidRPr="008A65B6" w:rsidRDefault="00695664" w:rsidP="00714B0E">
      <w:pPr>
        <w:shd w:val="clear" w:color="auto" w:fill="ECF0E9"/>
        <w:tabs>
          <w:tab w:val="left" w:pos="3119"/>
        </w:tabs>
        <w:bidi/>
        <w:spacing w:line="276" w:lineRule="auto"/>
        <w:rPr>
          <w:rFonts w:asciiTheme="minorBidi" w:hAnsiTheme="minorBidi"/>
          <w:color w:val="3B3838" w:themeColor="background2" w:themeShade="40"/>
          <w:sz w:val="22"/>
          <w:szCs w:val="22"/>
          <w:rtl/>
        </w:rPr>
      </w:pPr>
    </w:p>
    <w:tbl>
      <w:tblPr>
        <w:tblpPr w:leftFromText="180" w:rightFromText="180" w:vertAnchor="text" w:horzAnchor="margin" w:tblpY="377"/>
        <w:tblOverlap w:val="never"/>
        <w:bidiVisual/>
        <w:tblW w:w="9359"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ook w:val="04A0" w:firstRow="1" w:lastRow="0" w:firstColumn="1" w:lastColumn="0" w:noHBand="0" w:noVBand="1"/>
      </w:tblPr>
      <w:tblGrid>
        <w:gridCol w:w="4689"/>
        <w:gridCol w:w="4670"/>
      </w:tblGrid>
      <w:tr w:rsidR="00695664" w:rsidRPr="00CB6D17" w14:paraId="4F693D78" w14:textId="77777777" w:rsidTr="00CC049F">
        <w:trPr>
          <w:trHeight w:val="412"/>
        </w:trPr>
        <w:tc>
          <w:tcPr>
            <w:tcW w:w="4689" w:type="dxa"/>
            <w:tcBorders>
              <w:top w:val="single" w:sz="2" w:space="0" w:color="F5F9F0"/>
              <w:left w:val="single" w:sz="2" w:space="0" w:color="8CCBE3"/>
              <w:bottom w:val="single" w:sz="2" w:space="0" w:color="F5F9F0"/>
              <w:right w:val="single" w:sz="2" w:space="0" w:color="F5F9F0"/>
            </w:tcBorders>
            <w:shd w:val="clear" w:color="auto" w:fill="8CCBE3"/>
            <w:vAlign w:val="center"/>
          </w:tcPr>
          <w:p w14:paraId="1C9F960C" w14:textId="77777777" w:rsidR="00695664" w:rsidRPr="00D6755E" w:rsidRDefault="00695664" w:rsidP="00CC049F">
            <w:pPr>
              <w:bidi/>
              <w:spacing w:line="276" w:lineRule="auto"/>
              <w:rPr>
                <w:rFonts w:asciiTheme="minorBidi" w:hAnsiTheme="minorBidi"/>
                <w:color w:val="004229"/>
                <w:sz w:val="22"/>
                <w:szCs w:val="22"/>
                <w:rtl/>
              </w:rPr>
            </w:pPr>
            <w:r>
              <w:rPr>
                <w:rFonts w:asciiTheme="minorBidi" w:hAnsiTheme="minorBidi" w:hint="cs"/>
                <w:color w:val="004229"/>
                <w:sz w:val="22"/>
                <w:szCs w:val="22"/>
                <w:rtl/>
              </w:rPr>
              <w:t>תיאור התוצר</w:t>
            </w:r>
          </w:p>
        </w:tc>
        <w:tc>
          <w:tcPr>
            <w:tcW w:w="4670" w:type="dxa"/>
            <w:tcBorders>
              <w:top w:val="single" w:sz="2" w:space="0" w:color="F5F9F0"/>
              <w:left w:val="single" w:sz="2" w:space="0" w:color="F5F9F0"/>
              <w:bottom w:val="single" w:sz="2" w:space="0" w:color="F5F9F0"/>
              <w:right w:val="single" w:sz="2" w:space="0" w:color="8CCBE3"/>
            </w:tcBorders>
            <w:shd w:val="clear" w:color="auto" w:fill="8CCBE3"/>
            <w:vAlign w:val="center"/>
          </w:tcPr>
          <w:p w14:paraId="314C1909" w14:textId="77777777" w:rsidR="00695664" w:rsidRPr="00D6755E" w:rsidRDefault="00695664" w:rsidP="00CC049F">
            <w:pPr>
              <w:bidi/>
              <w:spacing w:line="276" w:lineRule="auto"/>
              <w:rPr>
                <w:rFonts w:asciiTheme="minorBidi" w:hAnsiTheme="minorBidi"/>
                <w:color w:val="004229"/>
                <w:sz w:val="22"/>
                <w:szCs w:val="22"/>
                <w:rtl/>
              </w:rPr>
            </w:pPr>
            <w:r>
              <w:rPr>
                <w:rFonts w:asciiTheme="minorBidi" w:hAnsiTheme="minorBidi" w:hint="cs"/>
                <w:color w:val="004229"/>
                <w:sz w:val="22"/>
                <w:szCs w:val="22"/>
                <w:rtl/>
              </w:rPr>
              <w:t>משקל בציון הסופי</w:t>
            </w:r>
          </w:p>
        </w:tc>
      </w:tr>
      <w:tr w:rsidR="00695664" w:rsidRPr="00CB6D17" w14:paraId="0E51075C" w14:textId="77777777" w:rsidTr="00CC049F">
        <w:trPr>
          <w:trHeight w:val="267"/>
        </w:trPr>
        <w:tc>
          <w:tcPr>
            <w:tcW w:w="4689" w:type="dxa"/>
            <w:tcBorders>
              <w:top w:val="single" w:sz="2" w:space="0" w:color="F5F9F0"/>
              <w:left w:val="single" w:sz="2" w:space="0" w:color="004229"/>
              <w:bottom w:val="single" w:sz="2" w:space="0" w:color="004229"/>
              <w:right w:val="single" w:sz="2" w:space="0" w:color="004229"/>
            </w:tcBorders>
            <w:shd w:val="clear" w:color="auto" w:fill="auto"/>
            <w:vAlign w:val="center"/>
          </w:tcPr>
          <w:p w14:paraId="1367FE36" w14:textId="29D70AFD" w:rsidR="00695664" w:rsidRPr="00D6755E" w:rsidRDefault="00927419" w:rsidP="00CC049F">
            <w:pPr>
              <w:bidi/>
              <w:spacing w:line="276" w:lineRule="auto"/>
              <w:rPr>
                <w:rFonts w:asciiTheme="minorBidi" w:hAnsiTheme="minorBidi"/>
                <w:color w:val="003D27"/>
                <w:sz w:val="22"/>
                <w:szCs w:val="22"/>
                <w:rtl/>
              </w:rPr>
            </w:pPr>
            <w:r>
              <w:rPr>
                <w:rFonts w:asciiTheme="minorBidi" w:hAnsiTheme="minorBidi" w:hint="cs"/>
                <w:color w:val="003D27"/>
                <w:sz w:val="22"/>
                <w:szCs w:val="22"/>
                <w:rtl/>
              </w:rPr>
              <w:t>עבודת סמינריונית/עבודת סיום קורס</w:t>
            </w:r>
          </w:p>
        </w:tc>
        <w:tc>
          <w:tcPr>
            <w:tcW w:w="4670" w:type="dxa"/>
            <w:tcBorders>
              <w:top w:val="single" w:sz="2" w:space="0" w:color="F5F9F0"/>
              <w:left w:val="single" w:sz="2" w:space="0" w:color="004229"/>
              <w:bottom w:val="single" w:sz="2" w:space="0" w:color="004229"/>
              <w:right w:val="single" w:sz="2" w:space="0" w:color="004229"/>
            </w:tcBorders>
            <w:shd w:val="clear" w:color="auto" w:fill="auto"/>
            <w:vAlign w:val="center"/>
          </w:tcPr>
          <w:p w14:paraId="17901A63" w14:textId="4990C0EF" w:rsidR="00695664" w:rsidRPr="00D6755E" w:rsidRDefault="00927419" w:rsidP="00CC049F">
            <w:pPr>
              <w:bidi/>
              <w:spacing w:line="276" w:lineRule="auto"/>
              <w:rPr>
                <w:rFonts w:asciiTheme="minorBidi" w:hAnsiTheme="minorBidi"/>
                <w:color w:val="003D27"/>
                <w:sz w:val="22"/>
                <w:szCs w:val="22"/>
                <w:rtl/>
              </w:rPr>
            </w:pPr>
            <w:r>
              <w:rPr>
                <w:rFonts w:asciiTheme="minorBidi" w:hAnsiTheme="minorBidi" w:hint="cs"/>
                <w:color w:val="003D27"/>
                <w:sz w:val="22"/>
                <w:szCs w:val="22"/>
                <w:rtl/>
              </w:rPr>
              <w:t>100</w:t>
            </w:r>
            <w:r w:rsidR="00695664">
              <w:rPr>
                <w:rFonts w:asciiTheme="minorBidi" w:hAnsiTheme="minorBidi" w:hint="cs"/>
                <w:color w:val="003D27"/>
                <w:sz w:val="22"/>
                <w:szCs w:val="22"/>
                <w:rtl/>
              </w:rPr>
              <w:t xml:space="preserve">% </w:t>
            </w:r>
            <w:r w:rsidR="00BE7A3E">
              <w:rPr>
                <w:rFonts w:asciiTheme="minorBidi" w:hAnsiTheme="minorBidi" w:hint="cs"/>
                <w:color w:val="003D27"/>
                <w:sz w:val="22"/>
                <w:szCs w:val="22"/>
                <w:rtl/>
              </w:rPr>
              <w:t>מה</w:t>
            </w:r>
            <w:r w:rsidR="00695664">
              <w:rPr>
                <w:rFonts w:asciiTheme="minorBidi" w:hAnsiTheme="minorBidi" w:hint="cs"/>
                <w:color w:val="003D27"/>
                <w:sz w:val="22"/>
                <w:szCs w:val="22"/>
                <w:rtl/>
              </w:rPr>
              <w:t>ציון הסופי</w:t>
            </w:r>
          </w:p>
        </w:tc>
      </w:tr>
      <w:tr w:rsidR="00695664" w:rsidRPr="00CB6D17" w14:paraId="78BB3D0B" w14:textId="77777777" w:rsidTr="00CC049F">
        <w:trPr>
          <w:trHeight w:val="267"/>
        </w:trPr>
        <w:tc>
          <w:tcPr>
            <w:tcW w:w="4689" w:type="dxa"/>
            <w:tcBorders>
              <w:top w:val="single" w:sz="2" w:space="0" w:color="004229"/>
              <w:left w:val="single" w:sz="2" w:space="0" w:color="004229"/>
              <w:bottom w:val="single" w:sz="2" w:space="0" w:color="004229"/>
              <w:right w:val="single" w:sz="2" w:space="0" w:color="004229"/>
            </w:tcBorders>
            <w:shd w:val="clear" w:color="auto" w:fill="auto"/>
            <w:vAlign w:val="center"/>
          </w:tcPr>
          <w:p w14:paraId="5593FB29" w14:textId="4C9DB09C" w:rsidR="00695664" w:rsidRDefault="00695664" w:rsidP="00CC049F">
            <w:pPr>
              <w:bidi/>
              <w:spacing w:line="276" w:lineRule="auto"/>
              <w:rPr>
                <w:rFonts w:asciiTheme="minorBidi" w:hAnsiTheme="minorBidi"/>
                <w:color w:val="003D27"/>
                <w:sz w:val="22"/>
                <w:szCs w:val="22"/>
                <w:rtl/>
              </w:rPr>
            </w:pPr>
          </w:p>
        </w:tc>
        <w:tc>
          <w:tcPr>
            <w:tcW w:w="4670" w:type="dxa"/>
            <w:tcBorders>
              <w:top w:val="single" w:sz="2" w:space="0" w:color="004229"/>
              <w:left w:val="single" w:sz="2" w:space="0" w:color="004229"/>
              <w:bottom w:val="single" w:sz="2" w:space="0" w:color="004229"/>
              <w:right w:val="single" w:sz="2" w:space="0" w:color="004229"/>
            </w:tcBorders>
            <w:shd w:val="clear" w:color="auto" w:fill="auto"/>
            <w:vAlign w:val="center"/>
          </w:tcPr>
          <w:p w14:paraId="29172A37" w14:textId="1C7586AF" w:rsidR="00695664" w:rsidRDefault="00695664" w:rsidP="00CC049F">
            <w:pPr>
              <w:bidi/>
              <w:spacing w:line="276" w:lineRule="auto"/>
              <w:rPr>
                <w:rFonts w:asciiTheme="minorBidi" w:hAnsiTheme="minorBidi"/>
                <w:color w:val="003D27"/>
                <w:sz w:val="22"/>
                <w:szCs w:val="22"/>
                <w:rtl/>
              </w:rPr>
            </w:pPr>
            <w:r>
              <w:rPr>
                <w:rFonts w:asciiTheme="minorBidi" w:hAnsiTheme="minorBidi" w:hint="cs"/>
                <w:color w:val="003D27"/>
                <w:sz w:val="22"/>
                <w:szCs w:val="22"/>
                <w:rtl/>
              </w:rPr>
              <w:t>% מהציון הסופי</w:t>
            </w:r>
          </w:p>
        </w:tc>
      </w:tr>
      <w:tr w:rsidR="008A65B6" w:rsidRPr="00CB6D17" w14:paraId="7DA57E94" w14:textId="77777777" w:rsidTr="00CC049F">
        <w:trPr>
          <w:trHeight w:val="267"/>
        </w:trPr>
        <w:tc>
          <w:tcPr>
            <w:tcW w:w="4689" w:type="dxa"/>
            <w:tcBorders>
              <w:top w:val="single" w:sz="2" w:space="0" w:color="004229"/>
              <w:left w:val="single" w:sz="2" w:space="0" w:color="004229"/>
              <w:bottom w:val="single" w:sz="2" w:space="0" w:color="004229"/>
              <w:right w:val="single" w:sz="2" w:space="0" w:color="004229"/>
            </w:tcBorders>
            <w:shd w:val="clear" w:color="auto" w:fill="auto"/>
            <w:vAlign w:val="center"/>
          </w:tcPr>
          <w:p w14:paraId="4221D09F" w14:textId="2E8CA703" w:rsidR="008A65B6" w:rsidRDefault="008A65B6" w:rsidP="008A65B6">
            <w:pPr>
              <w:bidi/>
              <w:spacing w:line="276" w:lineRule="auto"/>
              <w:rPr>
                <w:rFonts w:asciiTheme="minorBidi" w:hAnsiTheme="minorBidi"/>
                <w:color w:val="003D27"/>
                <w:sz w:val="22"/>
                <w:szCs w:val="22"/>
                <w:rtl/>
              </w:rPr>
            </w:pPr>
          </w:p>
        </w:tc>
        <w:tc>
          <w:tcPr>
            <w:tcW w:w="4670" w:type="dxa"/>
            <w:tcBorders>
              <w:top w:val="single" w:sz="2" w:space="0" w:color="004229"/>
              <w:left w:val="single" w:sz="2" w:space="0" w:color="004229"/>
              <w:bottom w:val="single" w:sz="2" w:space="0" w:color="004229"/>
              <w:right w:val="single" w:sz="2" w:space="0" w:color="004229"/>
            </w:tcBorders>
            <w:shd w:val="clear" w:color="auto" w:fill="auto"/>
            <w:vAlign w:val="center"/>
          </w:tcPr>
          <w:p w14:paraId="264D46E5" w14:textId="555B2C29" w:rsidR="008A65B6" w:rsidRDefault="008A65B6" w:rsidP="008A65B6">
            <w:pPr>
              <w:bidi/>
              <w:spacing w:line="276" w:lineRule="auto"/>
              <w:rPr>
                <w:rFonts w:asciiTheme="minorBidi" w:hAnsiTheme="minorBidi"/>
                <w:color w:val="003D27"/>
                <w:sz w:val="22"/>
                <w:szCs w:val="22"/>
                <w:rtl/>
              </w:rPr>
            </w:pPr>
            <w:r>
              <w:rPr>
                <w:rFonts w:asciiTheme="minorBidi" w:hAnsiTheme="minorBidi" w:hint="cs"/>
                <w:color w:val="003D27"/>
                <w:sz w:val="22"/>
                <w:szCs w:val="22"/>
                <w:rtl/>
              </w:rPr>
              <w:t>% מהציון הסופי</w:t>
            </w:r>
          </w:p>
        </w:tc>
      </w:tr>
      <w:tr w:rsidR="008A65B6" w:rsidRPr="00CB6D17" w14:paraId="2D815AE0" w14:textId="77777777" w:rsidTr="00CC049F">
        <w:trPr>
          <w:trHeight w:val="267"/>
        </w:trPr>
        <w:tc>
          <w:tcPr>
            <w:tcW w:w="4689" w:type="dxa"/>
            <w:tcBorders>
              <w:top w:val="single" w:sz="2" w:space="0" w:color="004229"/>
              <w:left w:val="single" w:sz="2" w:space="0" w:color="004229"/>
              <w:bottom w:val="single" w:sz="2" w:space="0" w:color="004229"/>
              <w:right w:val="single" w:sz="2" w:space="0" w:color="004229"/>
            </w:tcBorders>
            <w:shd w:val="clear" w:color="auto" w:fill="auto"/>
            <w:vAlign w:val="center"/>
          </w:tcPr>
          <w:p w14:paraId="0495E6DE" w14:textId="30FFE37F" w:rsidR="008A65B6" w:rsidRDefault="008A65B6" w:rsidP="008A65B6">
            <w:pPr>
              <w:bidi/>
              <w:spacing w:line="276" w:lineRule="auto"/>
              <w:rPr>
                <w:rFonts w:asciiTheme="minorBidi" w:hAnsiTheme="minorBidi"/>
                <w:color w:val="003D27"/>
                <w:sz w:val="22"/>
                <w:szCs w:val="22"/>
                <w:rtl/>
              </w:rPr>
            </w:pPr>
          </w:p>
        </w:tc>
        <w:tc>
          <w:tcPr>
            <w:tcW w:w="4670" w:type="dxa"/>
            <w:tcBorders>
              <w:top w:val="single" w:sz="2" w:space="0" w:color="004229"/>
              <w:left w:val="single" w:sz="2" w:space="0" w:color="004229"/>
              <w:bottom w:val="single" w:sz="2" w:space="0" w:color="004229"/>
              <w:right w:val="single" w:sz="2" w:space="0" w:color="004229"/>
            </w:tcBorders>
            <w:shd w:val="clear" w:color="auto" w:fill="auto"/>
            <w:vAlign w:val="center"/>
          </w:tcPr>
          <w:p w14:paraId="05C68FA5" w14:textId="571927EE" w:rsidR="008A65B6" w:rsidRDefault="008A65B6" w:rsidP="008A65B6">
            <w:pPr>
              <w:bidi/>
              <w:spacing w:line="276" w:lineRule="auto"/>
              <w:rPr>
                <w:rFonts w:asciiTheme="minorBidi" w:hAnsiTheme="minorBidi"/>
                <w:color w:val="003D27"/>
                <w:sz w:val="22"/>
                <w:szCs w:val="22"/>
                <w:rtl/>
              </w:rPr>
            </w:pPr>
            <w:r>
              <w:rPr>
                <w:rFonts w:asciiTheme="minorBidi" w:hAnsiTheme="minorBidi" w:hint="cs"/>
                <w:color w:val="003D27"/>
                <w:sz w:val="22"/>
                <w:szCs w:val="22"/>
                <w:rtl/>
              </w:rPr>
              <w:t>% מהציון הסופי</w:t>
            </w:r>
          </w:p>
        </w:tc>
      </w:tr>
    </w:tbl>
    <w:p w14:paraId="487A4DF6" w14:textId="77777777" w:rsidR="008269C0" w:rsidRDefault="008269C0" w:rsidP="00AF4870">
      <w:pPr>
        <w:bidi/>
        <w:spacing w:line="276" w:lineRule="auto"/>
        <w:rPr>
          <w:rFonts w:asciiTheme="minorBidi" w:hAnsiTheme="minorBidi"/>
          <w:b/>
          <w:bCs/>
          <w:color w:val="004229"/>
          <w:sz w:val="28"/>
          <w:szCs w:val="28"/>
          <w:rtl/>
        </w:rPr>
      </w:pPr>
    </w:p>
    <w:p w14:paraId="029DF965" w14:textId="77777777" w:rsidR="008269C0" w:rsidRDefault="008269C0" w:rsidP="008269C0">
      <w:pPr>
        <w:bidi/>
        <w:spacing w:line="276" w:lineRule="auto"/>
        <w:rPr>
          <w:rFonts w:asciiTheme="minorBidi" w:hAnsiTheme="minorBidi"/>
          <w:b/>
          <w:bCs/>
          <w:color w:val="004229"/>
          <w:sz w:val="28"/>
          <w:szCs w:val="28"/>
          <w:rtl/>
        </w:rPr>
      </w:pPr>
    </w:p>
    <w:p w14:paraId="6C6831CC" w14:textId="3A2B3559" w:rsidR="00AF4870" w:rsidRPr="00303E78" w:rsidRDefault="005A0339" w:rsidP="008269C0">
      <w:pPr>
        <w:bidi/>
        <w:spacing w:line="276" w:lineRule="auto"/>
        <w:rPr>
          <w:rFonts w:asciiTheme="minorBidi" w:hAnsiTheme="minorBidi"/>
          <w:b/>
          <w:bCs/>
          <w:color w:val="004229"/>
          <w:sz w:val="28"/>
          <w:szCs w:val="28"/>
          <w:rtl/>
        </w:rPr>
      </w:pPr>
      <w:r w:rsidRPr="00303E78">
        <w:rPr>
          <w:rFonts w:asciiTheme="minorBidi" w:hAnsiTheme="minorBidi"/>
          <w:noProof/>
          <w:sz w:val="22"/>
          <w:szCs w:val="22"/>
        </w:rPr>
        <w:drawing>
          <wp:inline distT="0" distB="0" distL="0" distR="0" wp14:anchorId="40E27F70" wp14:editId="631D0028">
            <wp:extent cx="443230" cy="443230"/>
            <wp:effectExtent l="0" t="0" r="0" b="1270"/>
            <wp:docPr id="16" name="Graphic 16"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list outlin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9107" cy="459107"/>
                    </a:xfrm>
                    <a:prstGeom prst="rect">
                      <a:avLst/>
                    </a:prstGeom>
                  </pic:spPr>
                </pic:pic>
              </a:graphicData>
            </a:graphic>
          </wp:inline>
        </w:drawing>
      </w:r>
      <w:r w:rsidR="00AF4870" w:rsidRPr="00303E78">
        <w:rPr>
          <w:rFonts w:asciiTheme="minorBidi" w:hAnsiTheme="minorBidi"/>
          <w:b/>
          <w:bCs/>
          <w:color w:val="004229"/>
          <w:sz w:val="28"/>
          <w:szCs w:val="28"/>
          <w:rtl/>
        </w:rPr>
        <w:t xml:space="preserve">דרישות </w:t>
      </w:r>
      <w:r w:rsidR="00AF4870" w:rsidRPr="00303E78">
        <w:rPr>
          <w:rFonts w:asciiTheme="minorBidi" w:hAnsiTheme="minorBidi" w:hint="cs"/>
          <w:b/>
          <w:bCs/>
          <w:color w:val="004229"/>
          <w:sz w:val="28"/>
          <w:szCs w:val="28"/>
          <w:rtl/>
        </w:rPr>
        <w:t>הקורס</w:t>
      </w:r>
    </w:p>
    <w:p w14:paraId="744B4C21" w14:textId="77777777" w:rsidR="00AF4870" w:rsidRPr="00CB6D17" w:rsidRDefault="00AF4870" w:rsidP="00AF4870">
      <w:pPr>
        <w:bidi/>
        <w:spacing w:line="276" w:lineRule="auto"/>
        <w:rPr>
          <w:rFonts w:asciiTheme="minorBidi" w:hAnsiTheme="minorBidi"/>
          <w:rtl/>
        </w:rPr>
      </w:pPr>
    </w:p>
    <w:p w14:paraId="09F26727" w14:textId="785BD36C" w:rsidR="005A0339" w:rsidRPr="000D3969" w:rsidRDefault="00927419" w:rsidP="005A0339">
      <w:pPr>
        <w:bidi/>
        <w:spacing w:line="276" w:lineRule="auto"/>
        <w:rPr>
          <w:rFonts w:asciiTheme="minorBidi" w:hAnsiTheme="minorBidi"/>
          <w:color w:val="003D27"/>
          <w:rtl/>
        </w:rPr>
      </w:pPr>
      <w:r>
        <w:rPr>
          <w:rFonts w:asciiTheme="minorBidi" w:hAnsiTheme="minorBidi" w:hint="cs"/>
          <w:color w:val="003D27"/>
          <w:rtl/>
        </w:rPr>
        <w:t xml:space="preserve">נוכחות, קריאה לקראת השיעור והשתתפות בדיון בכיתה. הצגה (לפחות פעם אחת) של הטקסט שבו דנים בשיעור. </w:t>
      </w:r>
    </w:p>
    <w:p w14:paraId="16F0DD21" w14:textId="77777777" w:rsidR="000E1971" w:rsidRDefault="000E1971" w:rsidP="00E10EDD">
      <w:pPr>
        <w:spacing w:line="276" w:lineRule="auto"/>
        <w:rPr>
          <w:rFonts w:asciiTheme="minorBidi" w:hAnsiTheme="minorBidi"/>
          <w:rtl/>
        </w:rPr>
      </w:pPr>
    </w:p>
    <w:p w14:paraId="5B01089C" w14:textId="77777777" w:rsidR="001E5492" w:rsidRPr="00CB6D17" w:rsidRDefault="001E5492" w:rsidP="001E5492">
      <w:pPr>
        <w:bidi/>
        <w:spacing w:line="276" w:lineRule="auto"/>
        <w:rPr>
          <w:rFonts w:asciiTheme="minorBidi" w:hAnsiTheme="minorBidi"/>
          <w:rtl/>
        </w:rPr>
      </w:pPr>
    </w:p>
    <w:p w14:paraId="2D8BDF32" w14:textId="7E47B3A1" w:rsidR="004C2E1B" w:rsidRPr="00303E78" w:rsidRDefault="004C2E1B" w:rsidP="005A0339">
      <w:pPr>
        <w:bidi/>
        <w:spacing w:line="276" w:lineRule="auto"/>
        <w:rPr>
          <w:rFonts w:asciiTheme="minorBidi" w:hAnsiTheme="minorBidi"/>
          <w:b/>
          <w:bCs/>
          <w:color w:val="004229"/>
          <w:sz w:val="28"/>
          <w:szCs w:val="28"/>
          <w:rtl/>
        </w:rPr>
      </w:pPr>
      <w:r w:rsidRPr="00303E78">
        <w:rPr>
          <w:rFonts w:asciiTheme="minorBidi" w:hAnsiTheme="minorBidi"/>
          <w:noProof/>
          <w:sz w:val="22"/>
          <w:szCs w:val="22"/>
          <w:rtl/>
          <w:lang w:val="he-IL"/>
        </w:rPr>
        <w:drawing>
          <wp:inline distT="0" distB="0" distL="0" distR="0" wp14:anchorId="0B706033" wp14:editId="0BF76AD4">
            <wp:extent cx="533843" cy="374015"/>
            <wp:effectExtent l="0" t="0" r="0" b="0"/>
            <wp:docPr id="3" name="Graphic 3" descr="Diplom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iploma outline"/>
                    <pic:cNvPicPr/>
                  </pic:nvPicPr>
                  <pic:blipFill rotWithShape="1">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rcRect t="17677" b="15200"/>
                    <a:stretch/>
                  </pic:blipFill>
                  <pic:spPr bwMode="auto">
                    <a:xfrm>
                      <a:off x="0" y="0"/>
                      <a:ext cx="543914" cy="381071"/>
                    </a:xfrm>
                    <a:prstGeom prst="rect">
                      <a:avLst/>
                    </a:prstGeom>
                    <a:extLst>
                      <a:ext uri="{53640926-AAD7-44D8-BBD7-CCE9431645EC}">
                        <a14:shadowObscured xmlns:a14="http://schemas.microsoft.com/office/drawing/2010/main"/>
                      </a:ext>
                    </a:extLst>
                  </pic:spPr>
                </pic:pic>
              </a:graphicData>
            </a:graphic>
          </wp:inline>
        </w:drawing>
      </w:r>
      <w:r w:rsidR="005A0339" w:rsidRPr="00303E78">
        <w:rPr>
          <w:rFonts w:asciiTheme="minorBidi" w:hAnsiTheme="minorBidi"/>
          <w:sz w:val="22"/>
          <w:szCs w:val="22"/>
        </w:rPr>
        <w:t xml:space="preserve"> </w:t>
      </w:r>
      <w:r w:rsidRPr="00303E78">
        <w:rPr>
          <w:rFonts w:asciiTheme="minorBidi" w:hAnsiTheme="minorBidi" w:hint="cs"/>
          <w:b/>
          <w:bCs/>
          <w:color w:val="004229"/>
          <w:sz w:val="28"/>
          <w:szCs w:val="28"/>
          <w:rtl/>
        </w:rPr>
        <w:t>דרישות קדם</w:t>
      </w:r>
    </w:p>
    <w:p w14:paraId="1FC31C9A" w14:textId="77777777" w:rsidR="00E56854" w:rsidRPr="005A0339" w:rsidRDefault="00E56854" w:rsidP="00E56854">
      <w:pPr>
        <w:bidi/>
        <w:spacing w:line="276" w:lineRule="auto"/>
        <w:rPr>
          <w:rFonts w:asciiTheme="minorBidi" w:hAnsiTheme="minorBidi"/>
          <w:rtl/>
        </w:rPr>
      </w:pPr>
    </w:p>
    <w:p w14:paraId="62B5A5BA" w14:textId="77777777" w:rsidR="0088049B" w:rsidRPr="00CB6D17" w:rsidRDefault="0088049B" w:rsidP="00903C6B">
      <w:pPr>
        <w:bidi/>
        <w:spacing w:line="276" w:lineRule="auto"/>
        <w:rPr>
          <w:rFonts w:asciiTheme="minorBidi" w:hAnsiTheme="minorBidi"/>
        </w:rPr>
      </w:pPr>
    </w:p>
    <w:tbl>
      <w:tblPr>
        <w:tblpPr w:leftFromText="180" w:rightFromText="180" w:vertAnchor="text" w:horzAnchor="margin" w:tblpY="-103"/>
        <w:tblOverlap w:val="never"/>
        <w:bidiVisual/>
        <w:tblW w:w="9359"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ook w:val="04A0" w:firstRow="1" w:lastRow="0" w:firstColumn="1" w:lastColumn="0" w:noHBand="0" w:noVBand="1"/>
      </w:tblPr>
      <w:tblGrid>
        <w:gridCol w:w="1974"/>
        <w:gridCol w:w="7385"/>
      </w:tblGrid>
      <w:tr w:rsidR="008F0AD2" w:rsidRPr="00CB6D17" w14:paraId="6715367F" w14:textId="77777777" w:rsidTr="00D6755E">
        <w:trPr>
          <w:trHeight w:val="412"/>
        </w:trPr>
        <w:tc>
          <w:tcPr>
            <w:tcW w:w="1974" w:type="dxa"/>
            <w:tcBorders>
              <w:top w:val="single" w:sz="2" w:space="0" w:color="F5F9F0"/>
              <w:left w:val="single" w:sz="2" w:space="0" w:color="8CCBE3"/>
              <w:bottom w:val="single" w:sz="2" w:space="0" w:color="F5F9F0"/>
              <w:right w:val="single" w:sz="2" w:space="0" w:color="F5F9F0"/>
            </w:tcBorders>
            <w:shd w:val="clear" w:color="auto" w:fill="8CCBE3"/>
            <w:vAlign w:val="center"/>
          </w:tcPr>
          <w:p w14:paraId="1C3D7BD3" w14:textId="77777777" w:rsidR="008F0AD2" w:rsidRPr="00D6755E" w:rsidRDefault="008F0AD2" w:rsidP="00903C6B">
            <w:pPr>
              <w:bidi/>
              <w:spacing w:line="276" w:lineRule="auto"/>
              <w:jc w:val="center"/>
              <w:rPr>
                <w:rFonts w:asciiTheme="minorBidi" w:hAnsiTheme="minorBidi"/>
                <w:color w:val="004229"/>
                <w:sz w:val="22"/>
                <w:szCs w:val="22"/>
                <w:rtl/>
              </w:rPr>
            </w:pPr>
            <w:r w:rsidRPr="00D6755E">
              <w:rPr>
                <w:rFonts w:asciiTheme="minorBidi" w:hAnsiTheme="minorBidi"/>
                <w:color w:val="004229"/>
                <w:sz w:val="22"/>
                <w:szCs w:val="22"/>
                <w:rtl/>
              </w:rPr>
              <w:t>מס' הקורס</w:t>
            </w:r>
          </w:p>
        </w:tc>
        <w:tc>
          <w:tcPr>
            <w:tcW w:w="7385" w:type="dxa"/>
            <w:tcBorders>
              <w:top w:val="single" w:sz="2" w:space="0" w:color="F5F9F0"/>
              <w:left w:val="single" w:sz="2" w:space="0" w:color="F5F9F0"/>
              <w:bottom w:val="single" w:sz="2" w:space="0" w:color="F5F9F0"/>
              <w:right w:val="single" w:sz="2" w:space="0" w:color="8CCBE3"/>
            </w:tcBorders>
            <w:shd w:val="clear" w:color="auto" w:fill="8CCBE3"/>
            <w:vAlign w:val="center"/>
          </w:tcPr>
          <w:p w14:paraId="7DC4198D" w14:textId="77777777" w:rsidR="008F0AD2" w:rsidRPr="00D6755E" w:rsidRDefault="008F0AD2" w:rsidP="00903C6B">
            <w:pPr>
              <w:bidi/>
              <w:spacing w:line="276" w:lineRule="auto"/>
              <w:jc w:val="center"/>
              <w:rPr>
                <w:rFonts w:asciiTheme="minorBidi" w:hAnsiTheme="minorBidi"/>
                <w:color w:val="004229"/>
                <w:sz w:val="22"/>
                <w:szCs w:val="22"/>
                <w:rtl/>
              </w:rPr>
            </w:pPr>
            <w:r w:rsidRPr="00D6755E">
              <w:rPr>
                <w:rFonts w:asciiTheme="minorBidi" w:hAnsiTheme="minorBidi"/>
                <w:color w:val="004229"/>
                <w:sz w:val="22"/>
                <w:szCs w:val="22"/>
                <w:rtl/>
              </w:rPr>
              <w:t>שם הקורס</w:t>
            </w:r>
          </w:p>
        </w:tc>
      </w:tr>
      <w:tr w:rsidR="008F0AD2" w:rsidRPr="00CB6D17" w14:paraId="673FC3EE" w14:textId="77777777" w:rsidTr="00D6755E">
        <w:trPr>
          <w:trHeight w:val="267"/>
        </w:trPr>
        <w:tc>
          <w:tcPr>
            <w:tcW w:w="1974" w:type="dxa"/>
            <w:tcBorders>
              <w:top w:val="single" w:sz="2" w:space="0" w:color="F5F9F0"/>
            </w:tcBorders>
            <w:shd w:val="clear" w:color="auto" w:fill="auto"/>
            <w:vAlign w:val="center"/>
          </w:tcPr>
          <w:p w14:paraId="33D8A524" w14:textId="77777777" w:rsidR="008F0AD2" w:rsidRPr="00D6755E" w:rsidRDefault="008F0AD2" w:rsidP="00903C6B">
            <w:pPr>
              <w:bidi/>
              <w:spacing w:line="276" w:lineRule="auto"/>
              <w:jc w:val="center"/>
              <w:rPr>
                <w:rFonts w:asciiTheme="minorBidi" w:hAnsiTheme="minorBidi"/>
                <w:color w:val="003D27"/>
                <w:sz w:val="22"/>
                <w:szCs w:val="22"/>
                <w:rtl/>
              </w:rPr>
            </w:pPr>
          </w:p>
        </w:tc>
        <w:tc>
          <w:tcPr>
            <w:tcW w:w="7385" w:type="dxa"/>
            <w:tcBorders>
              <w:top w:val="single" w:sz="2" w:space="0" w:color="F5F9F0"/>
            </w:tcBorders>
            <w:shd w:val="clear" w:color="auto" w:fill="auto"/>
            <w:vAlign w:val="center"/>
          </w:tcPr>
          <w:p w14:paraId="19442B59" w14:textId="77777777" w:rsidR="008F0AD2" w:rsidRPr="00D6755E" w:rsidRDefault="008F0AD2" w:rsidP="00903C6B">
            <w:pPr>
              <w:bidi/>
              <w:spacing w:line="276" w:lineRule="auto"/>
              <w:rPr>
                <w:rFonts w:asciiTheme="minorBidi" w:hAnsiTheme="minorBidi"/>
                <w:color w:val="003D27"/>
                <w:sz w:val="22"/>
                <w:szCs w:val="22"/>
                <w:rtl/>
              </w:rPr>
            </w:pPr>
          </w:p>
        </w:tc>
      </w:tr>
    </w:tbl>
    <w:p w14:paraId="47F73F23" w14:textId="6E8EFBFF" w:rsidR="00F01562" w:rsidRDefault="007172C0" w:rsidP="00303E78">
      <w:pPr>
        <w:rPr>
          <w:rFonts w:asciiTheme="minorBidi" w:hAnsiTheme="minorBidi"/>
          <w:rtl/>
        </w:rPr>
      </w:pPr>
      <w:r>
        <w:rPr>
          <w:rFonts w:asciiTheme="minorBidi" w:hAnsiTheme="minorBidi" w:hint="cs"/>
          <w:noProof/>
          <w:color w:val="004229"/>
          <w:sz w:val="28"/>
          <w:szCs w:val="28"/>
          <w:rtl/>
          <w:lang w:val="he-IL"/>
        </w:rPr>
        <w:drawing>
          <wp:anchor distT="0" distB="0" distL="114300" distR="114300" simplePos="0" relativeHeight="251682816" behindDoc="0" locked="0" layoutInCell="1" allowOverlap="1" wp14:anchorId="3932984F" wp14:editId="6A72B374">
            <wp:simplePos x="0" y="0"/>
            <wp:positionH relativeFrom="column">
              <wp:posOffset>5528945</wp:posOffset>
            </wp:positionH>
            <wp:positionV relativeFrom="paragraph">
              <wp:posOffset>12310</wp:posOffset>
            </wp:positionV>
            <wp:extent cx="445770" cy="445770"/>
            <wp:effectExtent l="0" t="0" r="0" b="0"/>
            <wp:wrapThrough wrapText="bothSides">
              <wp:wrapPolygon edited="0">
                <wp:start x="8000" y="1846"/>
                <wp:lineTo x="4308" y="4923"/>
                <wp:lineTo x="1231" y="9231"/>
                <wp:lineTo x="1231" y="14154"/>
                <wp:lineTo x="3692" y="19692"/>
                <wp:lineTo x="16615" y="19692"/>
                <wp:lineTo x="17846" y="18462"/>
                <wp:lineTo x="19692" y="14154"/>
                <wp:lineTo x="20308" y="9846"/>
                <wp:lineTo x="16615" y="4923"/>
                <wp:lineTo x="12923" y="1846"/>
                <wp:lineTo x="8000" y="1846"/>
              </wp:wrapPolygon>
            </wp:wrapThrough>
            <wp:docPr id="12" name="Graphic 12" descr="Headphon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Headphones outlin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45770" cy="445770"/>
                    </a:xfrm>
                    <a:prstGeom prst="rect">
                      <a:avLst/>
                    </a:prstGeom>
                  </pic:spPr>
                </pic:pic>
              </a:graphicData>
            </a:graphic>
            <wp14:sizeRelH relativeFrom="margin">
              <wp14:pctWidth>0</wp14:pctWidth>
            </wp14:sizeRelH>
            <wp14:sizeRelV relativeFrom="margin">
              <wp14:pctHeight>0</wp14:pctHeight>
            </wp14:sizeRelV>
          </wp:anchor>
        </w:drawing>
      </w:r>
    </w:p>
    <w:p w14:paraId="5E83E8F4" w14:textId="65981CC8" w:rsidR="00BE1E50" w:rsidRPr="00303E78" w:rsidRDefault="00BE1E50" w:rsidP="00903C6B">
      <w:pPr>
        <w:bidi/>
        <w:spacing w:line="276" w:lineRule="auto"/>
        <w:rPr>
          <w:rFonts w:asciiTheme="minorBidi" w:hAnsiTheme="minorBidi"/>
          <w:b/>
          <w:bCs/>
          <w:color w:val="004229"/>
          <w:sz w:val="28"/>
          <w:szCs w:val="28"/>
          <w:rtl/>
        </w:rPr>
      </w:pPr>
      <w:r w:rsidRPr="00303E78">
        <w:rPr>
          <w:rFonts w:asciiTheme="minorBidi" w:hAnsiTheme="minorBidi"/>
          <w:b/>
          <w:bCs/>
          <w:color w:val="004229"/>
          <w:sz w:val="28"/>
          <w:szCs w:val="28"/>
          <w:rtl/>
        </w:rPr>
        <w:t xml:space="preserve">ביבליוגרפיה: תכנים </w:t>
      </w:r>
      <w:r w:rsidR="009D69A6">
        <w:rPr>
          <w:rFonts w:asciiTheme="minorBidi" w:hAnsiTheme="minorBidi" w:hint="cs"/>
          <w:b/>
          <w:bCs/>
          <w:color w:val="004229"/>
          <w:sz w:val="28"/>
          <w:szCs w:val="28"/>
          <w:rtl/>
        </w:rPr>
        <w:t>ל</w:t>
      </w:r>
      <w:r w:rsidRPr="00303E78">
        <w:rPr>
          <w:rFonts w:asciiTheme="minorBidi" w:hAnsiTheme="minorBidi"/>
          <w:b/>
          <w:bCs/>
          <w:color w:val="004229"/>
          <w:sz w:val="28"/>
          <w:szCs w:val="28"/>
          <w:rtl/>
        </w:rPr>
        <w:t>קריאה, צפיה והאזנה</w:t>
      </w:r>
      <w:r w:rsidR="009D69A6">
        <w:rPr>
          <w:rFonts w:asciiTheme="minorBidi" w:hAnsiTheme="minorBidi" w:hint="cs"/>
          <w:b/>
          <w:bCs/>
          <w:color w:val="004229"/>
          <w:sz w:val="28"/>
          <w:szCs w:val="28"/>
          <w:rtl/>
        </w:rPr>
        <w:t xml:space="preserve"> (רצוי עדכני)</w:t>
      </w:r>
    </w:p>
    <w:p w14:paraId="41AC327D" w14:textId="77777777" w:rsidR="00BE1E50" w:rsidRPr="00CB6D17" w:rsidRDefault="00BE1E50" w:rsidP="00903C6B">
      <w:pPr>
        <w:bidi/>
        <w:spacing w:line="276" w:lineRule="auto"/>
        <w:rPr>
          <w:rFonts w:asciiTheme="minorBidi" w:hAnsiTheme="minorBidi"/>
          <w:rtl/>
        </w:rPr>
      </w:pPr>
    </w:p>
    <w:p w14:paraId="2B17A2C3" w14:textId="77777777" w:rsidR="00E571D1" w:rsidRPr="00E571D1" w:rsidRDefault="00E571D1" w:rsidP="00E571D1">
      <w:pPr>
        <w:bidi/>
        <w:spacing w:line="276" w:lineRule="auto"/>
        <w:rPr>
          <w:rFonts w:asciiTheme="minorBidi" w:hAnsiTheme="minorBidi"/>
          <w:color w:val="3B3838" w:themeColor="background2" w:themeShade="40"/>
          <w:sz w:val="22"/>
          <w:szCs w:val="22"/>
        </w:rPr>
      </w:pPr>
      <w:r w:rsidRPr="00E571D1">
        <w:rPr>
          <w:rFonts w:asciiTheme="minorBidi" w:hAnsiTheme="minorBidi"/>
          <w:color w:val="3B3838" w:themeColor="background2" w:themeShade="40"/>
          <w:sz w:val="22"/>
          <w:szCs w:val="22"/>
          <w:rtl/>
        </w:rPr>
        <w:t xml:space="preserve">רנה </w:t>
      </w:r>
      <w:proofErr w:type="spellStart"/>
      <w:r w:rsidRPr="00E571D1">
        <w:rPr>
          <w:rFonts w:asciiTheme="minorBidi" w:hAnsiTheme="minorBidi"/>
          <w:color w:val="3B3838" w:themeColor="background2" w:themeShade="40"/>
          <w:sz w:val="22"/>
          <w:szCs w:val="22"/>
          <w:rtl/>
        </w:rPr>
        <w:t>דקארט</w:t>
      </w:r>
      <w:proofErr w:type="spellEnd"/>
      <w:r w:rsidRPr="00E571D1">
        <w:rPr>
          <w:rFonts w:asciiTheme="minorBidi" w:hAnsiTheme="minorBidi"/>
          <w:color w:val="3B3838" w:themeColor="background2" w:themeShade="40"/>
          <w:sz w:val="22"/>
          <w:szCs w:val="22"/>
          <w:rtl/>
        </w:rPr>
        <w:t xml:space="preserve">, </w:t>
      </w:r>
      <w:r w:rsidRPr="00E571D1">
        <w:rPr>
          <w:rFonts w:asciiTheme="minorBidi" w:hAnsiTheme="minorBidi"/>
          <w:b/>
          <w:bCs/>
          <w:color w:val="3B3838" w:themeColor="background2" w:themeShade="40"/>
          <w:sz w:val="22"/>
          <w:szCs w:val="22"/>
          <w:rtl/>
        </w:rPr>
        <w:t>הגיונות על הפילוסופיה הראשונית</w:t>
      </w:r>
      <w:r w:rsidRPr="00E571D1">
        <w:rPr>
          <w:rFonts w:asciiTheme="minorBidi" w:hAnsiTheme="minorBidi"/>
          <w:color w:val="3B3838" w:themeColor="background2" w:themeShade="40"/>
          <w:sz w:val="22"/>
          <w:szCs w:val="22"/>
          <w:rtl/>
        </w:rPr>
        <w:t>, תרגום: דורי מנור, עריכה: אלחנן יקירה, ידיעות אחרונות 2001.</w:t>
      </w:r>
    </w:p>
    <w:p w14:paraId="44CBE376" w14:textId="77777777" w:rsidR="00E571D1" w:rsidRPr="00E571D1" w:rsidRDefault="00E571D1" w:rsidP="00E571D1">
      <w:pPr>
        <w:spacing w:line="276" w:lineRule="auto"/>
        <w:rPr>
          <w:rFonts w:asciiTheme="minorBidi" w:hAnsiTheme="minorBidi"/>
          <w:color w:val="3B3838" w:themeColor="background2" w:themeShade="40"/>
          <w:sz w:val="22"/>
          <w:szCs w:val="22"/>
        </w:rPr>
      </w:pPr>
      <w:r w:rsidRPr="00E571D1">
        <w:rPr>
          <w:rFonts w:asciiTheme="minorBidi" w:hAnsiTheme="minorBidi"/>
          <w:color w:val="3B3838" w:themeColor="background2" w:themeShade="40"/>
          <w:sz w:val="22"/>
          <w:szCs w:val="22"/>
        </w:rPr>
        <w:t xml:space="preserve">Shaun Gallagher, </w:t>
      </w:r>
      <w:r w:rsidRPr="00E571D1">
        <w:rPr>
          <w:rFonts w:asciiTheme="minorBidi" w:hAnsiTheme="minorBidi"/>
          <w:i/>
          <w:iCs/>
          <w:color w:val="3B3838" w:themeColor="background2" w:themeShade="40"/>
          <w:sz w:val="22"/>
          <w:szCs w:val="22"/>
        </w:rPr>
        <w:t>How the Body Shapes the Mind</w:t>
      </w:r>
      <w:r w:rsidRPr="00E571D1">
        <w:rPr>
          <w:rFonts w:asciiTheme="minorBidi" w:hAnsiTheme="minorBidi"/>
          <w:color w:val="3B3838" w:themeColor="background2" w:themeShade="40"/>
          <w:sz w:val="22"/>
          <w:szCs w:val="22"/>
        </w:rPr>
        <w:t>, Oxford: Oxford University Press 2005.</w:t>
      </w:r>
    </w:p>
    <w:p w14:paraId="5CE210CA" w14:textId="77777777" w:rsidR="00E571D1" w:rsidRPr="00E571D1" w:rsidRDefault="00E571D1" w:rsidP="00E571D1">
      <w:pPr>
        <w:spacing w:line="276" w:lineRule="auto"/>
        <w:rPr>
          <w:rFonts w:asciiTheme="minorBidi" w:hAnsiTheme="minorBidi"/>
          <w:color w:val="3B3838" w:themeColor="background2" w:themeShade="40"/>
          <w:sz w:val="22"/>
          <w:szCs w:val="22"/>
          <w:rtl/>
        </w:rPr>
      </w:pPr>
      <w:r w:rsidRPr="00E571D1">
        <w:rPr>
          <w:rFonts w:asciiTheme="minorBidi" w:hAnsiTheme="minorBidi"/>
          <w:color w:val="3B3838" w:themeColor="background2" w:themeShade="40"/>
          <w:sz w:val="22"/>
          <w:szCs w:val="22"/>
        </w:rPr>
        <w:t xml:space="preserve">Michel Henry, </w:t>
      </w:r>
      <w:r w:rsidRPr="00E571D1">
        <w:rPr>
          <w:rFonts w:asciiTheme="minorBidi" w:hAnsiTheme="minorBidi"/>
          <w:i/>
          <w:iCs/>
          <w:color w:val="3B3838" w:themeColor="background2" w:themeShade="40"/>
          <w:sz w:val="22"/>
          <w:szCs w:val="22"/>
        </w:rPr>
        <w:t>Philosophy and Phenomenology of the Body</w:t>
      </w:r>
      <w:r w:rsidRPr="00E571D1">
        <w:rPr>
          <w:rFonts w:asciiTheme="minorBidi" w:hAnsiTheme="minorBidi"/>
          <w:color w:val="3B3838" w:themeColor="background2" w:themeShade="40"/>
          <w:sz w:val="22"/>
          <w:szCs w:val="22"/>
        </w:rPr>
        <w:t xml:space="preserve">, G. Etzkorn (trans.), The Hague: Martinus </w:t>
      </w:r>
      <w:proofErr w:type="spellStart"/>
      <w:r w:rsidRPr="00E571D1">
        <w:rPr>
          <w:rFonts w:asciiTheme="minorBidi" w:hAnsiTheme="minorBidi"/>
          <w:color w:val="3B3838" w:themeColor="background2" w:themeShade="40"/>
          <w:sz w:val="22"/>
          <w:szCs w:val="22"/>
        </w:rPr>
        <w:t>Nijhoff</w:t>
      </w:r>
      <w:proofErr w:type="spellEnd"/>
      <w:r w:rsidRPr="00E571D1">
        <w:rPr>
          <w:rFonts w:asciiTheme="minorBidi" w:hAnsiTheme="minorBidi"/>
          <w:color w:val="3B3838" w:themeColor="background2" w:themeShade="40"/>
          <w:sz w:val="22"/>
          <w:szCs w:val="22"/>
        </w:rPr>
        <w:t>, 1975.</w:t>
      </w:r>
    </w:p>
    <w:p w14:paraId="67AAF6F0" w14:textId="77777777" w:rsidR="00E571D1" w:rsidRPr="00E571D1" w:rsidRDefault="00E571D1" w:rsidP="00E571D1">
      <w:pPr>
        <w:spacing w:line="276" w:lineRule="auto"/>
        <w:rPr>
          <w:rFonts w:asciiTheme="minorBidi" w:hAnsiTheme="minorBidi"/>
          <w:color w:val="3B3838" w:themeColor="background2" w:themeShade="40"/>
          <w:sz w:val="22"/>
          <w:szCs w:val="22"/>
        </w:rPr>
      </w:pPr>
      <w:r w:rsidRPr="00E571D1">
        <w:rPr>
          <w:rFonts w:asciiTheme="minorBidi" w:hAnsiTheme="minorBidi"/>
          <w:color w:val="3B3838" w:themeColor="background2" w:themeShade="40"/>
          <w:sz w:val="22"/>
          <w:szCs w:val="22"/>
        </w:rPr>
        <w:t xml:space="preserve">Edmund Husserl, </w:t>
      </w:r>
      <w:r w:rsidRPr="00E571D1">
        <w:rPr>
          <w:rFonts w:asciiTheme="minorBidi" w:hAnsiTheme="minorBidi"/>
          <w:i/>
          <w:iCs/>
          <w:color w:val="3B3838" w:themeColor="background2" w:themeShade="40"/>
          <w:sz w:val="22"/>
          <w:szCs w:val="22"/>
        </w:rPr>
        <w:t>Ideas Pertaining to a Pure Phenomenology and to a Phenomenological Philosophy</w:t>
      </w:r>
      <w:r w:rsidRPr="00E571D1">
        <w:rPr>
          <w:rFonts w:asciiTheme="minorBidi" w:hAnsiTheme="minorBidi"/>
          <w:color w:val="3B3838" w:themeColor="background2" w:themeShade="40"/>
          <w:sz w:val="22"/>
          <w:szCs w:val="22"/>
        </w:rPr>
        <w:t xml:space="preserve">, II (Studies in the Phenomenology of Constitution), R. </w:t>
      </w:r>
      <w:proofErr w:type="spellStart"/>
      <w:r w:rsidRPr="00E571D1">
        <w:rPr>
          <w:rFonts w:asciiTheme="minorBidi" w:hAnsiTheme="minorBidi"/>
          <w:color w:val="3B3838" w:themeColor="background2" w:themeShade="40"/>
          <w:sz w:val="22"/>
          <w:szCs w:val="22"/>
        </w:rPr>
        <w:t>Rojcewicz</w:t>
      </w:r>
      <w:proofErr w:type="spellEnd"/>
      <w:r w:rsidRPr="00E571D1">
        <w:rPr>
          <w:rFonts w:asciiTheme="minorBidi" w:hAnsiTheme="minorBidi"/>
          <w:color w:val="3B3838" w:themeColor="background2" w:themeShade="40"/>
          <w:sz w:val="22"/>
          <w:szCs w:val="22"/>
        </w:rPr>
        <w:t xml:space="preserve">, A. </w:t>
      </w:r>
      <w:proofErr w:type="spellStart"/>
      <w:r w:rsidRPr="00E571D1">
        <w:rPr>
          <w:rFonts w:asciiTheme="minorBidi" w:hAnsiTheme="minorBidi"/>
          <w:color w:val="3B3838" w:themeColor="background2" w:themeShade="40"/>
          <w:sz w:val="22"/>
          <w:szCs w:val="22"/>
        </w:rPr>
        <w:t>Schuwer</w:t>
      </w:r>
      <w:proofErr w:type="spellEnd"/>
      <w:r w:rsidRPr="00E571D1">
        <w:rPr>
          <w:rFonts w:asciiTheme="minorBidi" w:hAnsiTheme="minorBidi"/>
          <w:color w:val="3B3838" w:themeColor="background2" w:themeShade="40"/>
          <w:sz w:val="22"/>
          <w:szCs w:val="22"/>
        </w:rPr>
        <w:t xml:space="preserve"> (trans.), </w:t>
      </w:r>
      <w:r w:rsidRPr="00E571D1">
        <w:rPr>
          <w:rFonts w:asciiTheme="minorBidi" w:hAnsiTheme="minorBidi"/>
          <w:i/>
          <w:iCs/>
          <w:color w:val="3B3838" w:themeColor="background2" w:themeShade="40"/>
          <w:sz w:val="22"/>
          <w:szCs w:val="22"/>
        </w:rPr>
        <w:t>Collected Works</w:t>
      </w:r>
      <w:r w:rsidRPr="00E571D1">
        <w:rPr>
          <w:rFonts w:asciiTheme="minorBidi" w:hAnsiTheme="minorBidi"/>
          <w:color w:val="3B3838" w:themeColor="background2" w:themeShade="40"/>
          <w:sz w:val="22"/>
          <w:szCs w:val="22"/>
        </w:rPr>
        <w:t xml:space="preserve">, Vol. 3, Dordrecht: Kluwer Academic Press 1989.  </w:t>
      </w:r>
    </w:p>
    <w:p w14:paraId="24D0420F" w14:textId="77777777" w:rsidR="00E571D1" w:rsidRPr="00E571D1" w:rsidRDefault="00E571D1" w:rsidP="00E571D1">
      <w:pPr>
        <w:spacing w:line="276" w:lineRule="auto"/>
        <w:rPr>
          <w:rFonts w:asciiTheme="minorBidi" w:hAnsiTheme="minorBidi"/>
          <w:color w:val="3B3838" w:themeColor="background2" w:themeShade="40"/>
          <w:sz w:val="22"/>
          <w:szCs w:val="22"/>
        </w:rPr>
      </w:pPr>
      <w:r w:rsidRPr="00E571D1">
        <w:rPr>
          <w:rFonts w:asciiTheme="minorBidi" w:hAnsiTheme="minorBidi"/>
          <w:color w:val="3B3838" w:themeColor="background2" w:themeShade="40"/>
          <w:sz w:val="22"/>
          <w:szCs w:val="22"/>
        </w:rPr>
        <w:t xml:space="preserve">Mark Johnson, </w:t>
      </w:r>
      <w:r w:rsidRPr="00E571D1">
        <w:rPr>
          <w:rFonts w:asciiTheme="minorBidi" w:hAnsiTheme="minorBidi"/>
          <w:i/>
          <w:iCs/>
          <w:color w:val="3B3838" w:themeColor="background2" w:themeShade="40"/>
          <w:sz w:val="22"/>
          <w:szCs w:val="22"/>
        </w:rPr>
        <w:t>The Meaning of the Body</w:t>
      </w:r>
      <w:r w:rsidRPr="00E571D1">
        <w:rPr>
          <w:rFonts w:asciiTheme="minorBidi" w:hAnsiTheme="minorBidi"/>
          <w:color w:val="3B3838" w:themeColor="background2" w:themeShade="40"/>
          <w:sz w:val="22"/>
          <w:szCs w:val="22"/>
        </w:rPr>
        <w:t>, Chicago: University of Chicago Press, 2007.</w:t>
      </w:r>
    </w:p>
    <w:p w14:paraId="6483105D" w14:textId="77777777" w:rsidR="00E571D1" w:rsidRPr="00E571D1" w:rsidRDefault="00E571D1" w:rsidP="00E571D1">
      <w:pPr>
        <w:spacing w:line="276" w:lineRule="auto"/>
        <w:rPr>
          <w:rFonts w:asciiTheme="minorBidi" w:hAnsiTheme="minorBidi"/>
          <w:color w:val="3B3838" w:themeColor="background2" w:themeShade="40"/>
          <w:sz w:val="22"/>
          <w:szCs w:val="22"/>
        </w:rPr>
      </w:pPr>
      <w:r w:rsidRPr="00E571D1">
        <w:rPr>
          <w:rFonts w:asciiTheme="minorBidi" w:hAnsiTheme="minorBidi"/>
          <w:color w:val="3B3838" w:themeColor="background2" w:themeShade="40"/>
          <w:sz w:val="22"/>
          <w:szCs w:val="22"/>
        </w:rPr>
        <w:t xml:space="preserve">George Lakoff, Mark Johnson, </w:t>
      </w:r>
      <w:r w:rsidRPr="00E571D1">
        <w:rPr>
          <w:rFonts w:asciiTheme="minorBidi" w:hAnsiTheme="minorBidi"/>
          <w:i/>
          <w:iCs/>
          <w:color w:val="3B3838" w:themeColor="background2" w:themeShade="40"/>
          <w:sz w:val="22"/>
          <w:szCs w:val="22"/>
        </w:rPr>
        <w:t>Philosophy in the Flesh: The Embodied Mind and its Challenge to Western Thought</w:t>
      </w:r>
      <w:r w:rsidRPr="00E571D1">
        <w:rPr>
          <w:rFonts w:asciiTheme="minorBidi" w:hAnsiTheme="minorBidi"/>
          <w:color w:val="3B3838" w:themeColor="background2" w:themeShade="40"/>
          <w:sz w:val="22"/>
          <w:szCs w:val="22"/>
        </w:rPr>
        <w:t xml:space="preserve">, New York: Basic Books 1999. </w:t>
      </w:r>
    </w:p>
    <w:p w14:paraId="1317B49A" w14:textId="77777777" w:rsidR="00E571D1" w:rsidRPr="00E571D1" w:rsidRDefault="00E571D1" w:rsidP="00E571D1">
      <w:pPr>
        <w:spacing w:line="276" w:lineRule="auto"/>
        <w:rPr>
          <w:rFonts w:asciiTheme="minorBidi" w:hAnsiTheme="minorBidi"/>
          <w:color w:val="3B3838" w:themeColor="background2" w:themeShade="40"/>
          <w:sz w:val="22"/>
          <w:szCs w:val="22"/>
        </w:rPr>
      </w:pPr>
      <w:r w:rsidRPr="00E571D1">
        <w:rPr>
          <w:rFonts w:asciiTheme="minorBidi" w:hAnsiTheme="minorBidi"/>
          <w:color w:val="3B3838" w:themeColor="background2" w:themeShade="40"/>
          <w:sz w:val="22"/>
          <w:szCs w:val="22"/>
        </w:rPr>
        <w:t xml:space="preserve">Maurice Merleau-Ponty, </w:t>
      </w:r>
      <w:r w:rsidRPr="00E571D1">
        <w:rPr>
          <w:rFonts w:asciiTheme="minorBidi" w:hAnsiTheme="minorBidi"/>
          <w:i/>
          <w:iCs/>
          <w:color w:val="3B3838" w:themeColor="background2" w:themeShade="40"/>
          <w:sz w:val="22"/>
          <w:szCs w:val="22"/>
        </w:rPr>
        <w:t>Phenomenology of Perception</w:t>
      </w:r>
      <w:r w:rsidRPr="00E571D1">
        <w:rPr>
          <w:rFonts w:asciiTheme="minorBidi" w:hAnsiTheme="minorBidi"/>
          <w:color w:val="3B3838" w:themeColor="background2" w:themeShade="40"/>
          <w:sz w:val="22"/>
          <w:szCs w:val="22"/>
        </w:rPr>
        <w:t>, C. Smith (trans.), London: Routledge 2002.</w:t>
      </w:r>
    </w:p>
    <w:p w14:paraId="0F78323E" w14:textId="77777777" w:rsidR="00E571D1" w:rsidRPr="00E571D1" w:rsidRDefault="00E571D1" w:rsidP="00E571D1">
      <w:pPr>
        <w:spacing w:line="276" w:lineRule="auto"/>
        <w:rPr>
          <w:rFonts w:asciiTheme="minorBidi" w:hAnsiTheme="minorBidi"/>
          <w:color w:val="3B3838" w:themeColor="background2" w:themeShade="40"/>
          <w:sz w:val="22"/>
          <w:szCs w:val="22"/>
        </w:rPr>
      </w:pPr>
      <w:r w:rsidRPr="00E571D1">
        <w:rPr>
          <w:rFonts w:asciiTheme="minorBidi" w:hAnsiTheme="minorBidi"/>
          <w:color w:val="3B3838" w:themeColor="background2" w:themeShade="40"/>
          <w:sz w:val="22"/>
          <w:szCs w:val="22"/>
        </w:rPr>
        <w:t xml:space="preserve">Maurice Merleau-Ponty, </w:t>
      </w:r>
      <w:r w:rsidRPr="00E571D1">
        <w:rPr>
          <w:rFonts w:asciiTheme="minorBidi" w:hAnsiTheme="minorBidi"/>
          <w:i/>
          <w:iCs/>
          <w:color w:val="3B3838" w:themeColor="background2" w:themeShade="40"/>
          <w:sz w:val="22"/>
          <w:szCs w:val="22"/>
        </w:rPr>
        <w:t>The Visible and the Invisible</w:t>
      </w:r>
      <w:r w:rsidRPr="00E571D1">
        <w:rPr>
          <w:rFonts w:asciiTheme="minorBidi" w:hAnsiTheme="minorBidi"/>
          <w:color w:val="3B3838" w:themeColor="background2" w:themeShade="40"/>
          <w:sz w:val="22"/>
          <w:szCs w:val="22"/>
        </w:rPr>
        <w:t>, A. Lingis (trans.), Evanston: Northwestern University Press 1968.</w:t>
      </w:r>
    </w:p>
    <w:p w14:paraId="112C3424" w14:textId="77777777" w:rsidR="00E571D1" w:rsidRPr="00E571D1" w:rsidRDefault="00E571D1" w:rsidP="00E571D1">
      <w:pPr>
        <w:spacing w:line="276" w:lineRule="auto"/>
        <w:rPr>
          <w:rFonts w:asciiTheme="minorBidi" w:hAnsiTheme="minorBidi"/>
          <w:color w:val="3B3838" w:themeColor="background2" w:themeShade="40"/>
          <w:sz w:val="22"/>
          <w:szCs w:val="22"/>
          <w:rtl/>
        </w:rPr>
      </w:pPr>
      <w:r w:rsidRPr="00E571D1">
        <w:rPr>
          <w:rFonts w:asciiTheme="minorBidi" w:hAnsiTheme="minorBidi"/>
          <w:color w:val="3B3838" w:themeColor="background2" w:themeShade="40"/>
          <w:sz w:val="22"/>
          <w:szCs w:val="22"/>
        </w:rPr>
        <w:t xml:space="preserve">Alva </w:t>
      </w:r>
      <w:proofErr w:type="spellStart"/>
      <w:r w:rsidRPr="00E571D1">
        <w:rPr>
          <w:rFonts w:asciiTheme="minorBidi" w:hAnsiTheme="minorBidi"/>
          <w:color w:val="3B3838" w:themeColor="background2" w:themeShade="40"/>
          <w:sz w:val="22"/>
          <w:szCs w:val="22"/>
        </w:rPr>
        <w:t>Noë</w:t>
      </w:r>
      <w:proofErr w:type="spellEnd"/>
      <w:r w:rsidRPr="00E571D1">
        <w:rPr>
          <w:rFonts w:asciiTheme="minorBidi" w:hAnsiTheme="minorBidi"/>
          <w:color w:val="3B3838" w:themeColor="background2" w:themeShade="40"/>
          <w:sz w:val="22"/>
          <w:szCs w:val="22"/>
        </w:rPr>
        <w:t xml:space="preserve">, </w:t>
      </w:r>
      <w:r w:rsidRPr="00E571D1">
        <w:rPr>
          <w:rFonts w:asciiTheme="minorBidi" w:hAnsiTheme="minorBidi"/>
          <w:i/>
          <w:iCs/>
          <w:color w:val="3B3838" w:themeColor="background2" w:themeShade="40"/>
          <w:sz w:val="22"/>
          <w:szCs w:val="22"/>
        </w:rPr>
        <w:t>Action in Perception</w:t>
      </w:r>
      <w:r w:rsidRPr="00E571D1">
        <w:rPr>
          <w:rFonts w:asciiTheme="minorBidi" w:hAnsiTheme="minorBidi"/>
          <w:color w:val="3B3838" w:themeColor="background2" w:themeShade="40"/>
          <w:sz w:val="22"/>
          <w:szCs w:val="22"/>
        </w:rPr>
        <w:t>, MIT Press 2005.</w:t>
      </w:r>
    </w:p>
    <w:p w14:paraId="67D904B8" w14:textId="77777777" w:rsidR="00E571D1" w:rsidRPr="00E571D1" w:rsidRDefault="00E571D1" w:rsidP="00E571D1">
      <w:pPr>
        <w:spacing w:line="276" w:lineRule="auto"/>
        <w:rPr>
          <w:rFonts w:asciiTheme="minorBidi" w:hAnsiTheme="minorBidi"/>
          <w:color w:val="3B3838" w:themeColor="background2" w:themeShade="40"/>
          <w:sz w:val="22"/>
          <w:szCs w:val="22"/>
        </w:rPr>
      </w:pPr>
      <w:r w:rsidRPr="00E571D1">
        <w:rPr>
          <w:rFonts w:asciiTheme="minorBidi" w:hAnsiTheme="minorBidi"/>
          <w:color w:val="3B3838" w:themeColor="background2" w:themeShade="40"/>
          <w:sz w:val="22"/>
          <w:szCs w:val="22"/>
        </w:rPr>
        <w:t>Jan Pato</w:t>
      </w:r>
      <w:r w:rsidRPr="00E571D1">
        <w:rPr>
          <w:rFonts w:asciiTheme="minorBidi" w:hAnsiTheme="minorBidi" w:hint="eastAsia"/>
          <w:color w:val="3B3838" w:themeColor="background2" w:themeShade="40"/>
          <w:sz w:val="22"/>
          <w:szCs w:val="22"/>
        </w:rPr>
        <w:t>č</w:t>
      </w:r>
      <w:r w:rsidRPr="00E571D1">
        <w:rPr>
          <w:rFonts w:asciiTheme="minorBidi" w:hAnsiTheme="minorBidi"/>
          <w:color w:val="3B3838" w:themeColor="background2" w:themeShade="40"/>
          <w:sz w:val="22"/>
          <w:szCs w:val="22"/>
        </w:rPr>
        <w:t xml:space="preserve">ka, </w:t>
      </w:r>
      <w:r w:rsidRPr="00E571D1">
        <w:rPr>
          <w:rFonts w:asciiTheme="minorBidi" w:hAnsiTheme="minorBidi"/>
          <w:i/>
          <w:iCs/>
          <w:color w:val="3B3838" w:themeColor="background2" w:themeShade="40"/>
          <w:sz w:val="22"/>
          <w:szCs w:val="22"/>
        </w:rPr>
        <w:t>Body, Community, Language, World</w:t>
      </w:r>
      <w:r w:rsidRPr="00E571D1">
        <w:rPr>
          <w:rFonts w:asciiTheme="minorBidi" w:hAnsiTheme="minorBidi"/>
          <w:color w:val="3B3838" w:themeColor="background2" w:themeShade="40"/>
          <w:sz w:val="22"/>
          <w:szCs w:val="22"/>
        </w:rPr>
        <w:t xml:space="preserve">, E. </w:t>
      </w:r>
      <w:proofErr w:type="spellStart"/>
      <w:r w:rsidRPr="00E571D1">
        <w:rPr>
          <w:rFonts w:asciiTheme="minorBidi" w:hAnsiTheme="minorBidi"/>
          <w:color w:val="3B3838" w:themeColor="background2" w:themeShade="40"/>
          <w:sz w:val="22"/>
          <w:szCs w:val="22"/>
        </w:rPr>
        <w:t>Koh</w:t>
      </w:r>
      <w:r w:rsidRPr="00E571D1">
        <w:rPr>
          <w:rFonts w:asciiTheme="minorBidi" w:hAnsiTheme="minorBidi" w:hint="eastAsia"/>
          <w:color w:val="3B3838" w:themeColor="background2" w:themeShade="40"/>
          <w:sz w:val="22"/>
          <w:szCs w:val="22"/>
        </w:rPr>
        <w:t>á</w:t>
      </w:r>
      <w:r w:rsidRPr="00E571D1">
        <w:rPr>
          <w:rFonts w:asciiTheme="minorBidi" w:hAnsiTheme="minorBidi"/>
          <w:color w:val="3B3838" w:themeColor="background2" w:themeShade="40"/>
          <w:sz w:val="22"/>
          <w:szCs w:val="22"/>
        </w:rPr>
        <w:t>k</w:t>
      </w:r>
      <w:proofErr w:type="spellEnd"/>
      <w:r w:rsidRPr="00E571D1">
        <w:rPr>
          <w:rFonts w:asciiTheme="minorBidi" w:hAnsiTheme="minorBidi"/>
          <w:color w:val="3B3838" w:themeColor="background2" w:themeShade="40"/>
          <w:sz w:val="22"/>
          <w:szCs w:val="22"/>
        </w:rPr>
        <w:t xml:space="preserve"> (trans.), J. Dodd (ed.), Chicago: Open Court 1998.</w:t>
      </w:r>
    </w:p>
    <w:p w14:paraId="0B96F72A" w14:textId="77777777" w:rsidR="00E571D1" w:rsidRPr="00E571D1" w:rsidRDefault="00E571D1" w:rsidP="00E571D1">
      <w:pPr>
        <w:spacing w:line="276" w:lineRule="auto"/>
        <w:rPr>
          <w:rFonts w:asciiTheme="minorBidi" w:hAnsiTheme="minorBidi"/>
          <w:color w:val="3B3838" w:themeColor="background2" w:themeShade="40"/>
          <w:sz w:val="22"/>
          <w:szCs w:val="22"/>
        </w:rPr>
      </w:pPr>
      <w:r w:rsidRPr="00E571D1">
        <w:rPr>
          <w:rFonts w:asciiTheme="minorBidi" w:hAnsiTheme="minorBidi"/>
          <w:color w:val="3B3838" w:themeColor="background2" w:themeShade="40"/>
          <w:sz w:val="22"/>
          <w:szCs w:val="22"/>
        </w:rPr>
        <w:t xml:space="preserve">Jean-Paul Sartre, </w:t>
      </w:r>
      <w:r w:rsidRPr="00E571D1">
        <w:rPr>
          <w:rFonts w:asciiTheme="minorBidi" w:hAnsiTheme="minorBidi"/>
          <w:i/>
          <w:iCs/>
          <w:color w:val="3B3838" w:themeColor="background2" w:themeShade="40"/>
          <w:sz w:val="22"/>
          <w:szCs w:val="22"/>
        </w:rPr>
        <w:t>Being and Nothingness</w:t>
      </w:r>
      <w:r w:rsidRPr="00E571D1">
        <w:rPr>
          <w:rFonts w:asciiTheme="minorBidi" w:hAnsiTheme="minorBidi"/>
          <w:color w:val="3B3838" w:themeColor="background2" w:themeShade="40"/>
          <w:sz w:val="22"/>
          <w:szCs w:val="22"/>
        </w:rPr>
        <w:t>, S. Richmond (trans.), Routledge 2018.</w:t>
      </w:r>
    </w:p>
    <w:p w14:paraId="3BF31D3A" w14:textId="3994C473" w:rsidR="005A0339" w:rsidRDefault="00E571D1" w:rsidP="00E571D1">
      <w:pPr>
        <w:spacing w:line="276" w:lineRule="auto"/>
        <w:rPr>
          <w:rFonts w:asciiTheme="minorBidi" w:hAnsiTheme="minorBidi"/>
          <w:color w:val="3B3838" w:themeColor="background2" w:themeShade="40"/>
          <w:sz w:val="22"/>
          <w:szCs w:val="22"/>
        </w:rPr>
      </w:pPr>
      <w:r w:rsidRPr="00E571D1">
        <w:rPr>
          <w:rFonts w:asciiTheme="minorBidi" w:hAnsiTheme="minorBidi"/>
          <w:color w:val="3B3838" w:themeColor="background2" w:themeShade="40"/>
          <w:sz w:val="22"/>
          <w:szCs w:val="22"/>
        </w:rPr>
        <w:t xml:space="preserve">Francisco Varela, Evan Thompson, Eleanor Rosch, </w:t>
      </w:r>
      <w:r w:rsidRPr="00E571D1">
        <w:rPr>
          <w:rFonts w:asciiTheme="minorBidi" w:hAnsiTheme="minorBidi"/>
          <w:i/>
          <w:iCs/>
          <w:color w:val="3B3838" w:themeColor="background2" w:themeShade="40"/>
          <w:sz w:val="22"/>
          <w:szCs w:val="22"/>
        </w:rPr>
        <w:t>The Embodied Mind</w:t>
      </w:r>
      <w:r w:rsidRPr="00E571D1">
        <w:rPr>
          <w:rFonts w:asciiTheme="minorBidi" w:hAnsiTheme="minorBidi"/>
          <w:color w:val="3B3838" w:themeColor="background2" w:themeShade="40"/>
          <w:sz w:val="22"/>
          <w:szCs w:val="22"/>
        </w:rPr>
        <w:t>, MIT Press 1993.</w:t>
      </w:r>
    </w:p>
    <w:p w14:paraId="1EA77492" w14:textId="58F58C87" w:rsidR="002534AB" w:rsidRDefault="002534AB" w:rsidP="00E571D1">
      <w:pPr>
        <w:spacing w:line="276" w:lineRule="auto"/>
        <w:rPr>
          <w:rFonts w:asciiTheme="minorBidi" w:hAnsiTheme="minorBidi"/>
          <w:rtl/>
        </w:rPr>
      </w:pPr>
    </w:p>
    <w:p w14:paraId="03EDEE53" w14:textId="25FC252D" w:rsidR="006B3152" w:rsidRDefault="006B3152" w:rsidP="00903C6B">
      <w:pPr>
        <w:spacing w:line="276" w:lineRule="auto"/>
        <w:rPr>
          <w:rFonts w:asciiTheme="minorBidi" w:hAnsiTheme="minorBidi"/>
          <w:rtl/>
        </w:rPr>
      </w:pPr>
    </w:p>
    <w:p w14:paraId="7D88D7F8" w14:textId="3AE625A4" w:rsidR="006B3152" w:rsidRDefault="006B3152" w:rsidP="00903C6B">
      <w:pPr>
        <w:spacing w:line="276" w:lineRule="auto"/>
        <w:rPr>
          <w:rFonts w:asciiTheme="minorBidi" w:hAnsiTheme="minorBidi"/>
          <w:rtl/>
        </w:rPr>
      </w:pPr>
    </w:p>
    <w:p w14:paraId="6E744975" w14:textId="77777777" w:rsidR="006B3152" w:rsidRDefault="006B3152" w:rsidP="00903C6B">
      <w:pPr>
        <w:spacing w:line="276" w:lineRule="auto"/>
        <w:rPr>
          <w:rFonts w:asciiTheme="minorBidi" w:hAnsiTheme="minorBidi"/>
          <w:rtl/>
        </w:rPr>
      </w:pPr>
    </w:p>
    <w:p w14:paraId="062EDB43" w14:textId="77777777" w:rsidR="006B3152" w:rsidRDefault="006B3152" w:rsidP="00903C6B">
      <w:pPr>
        <w:spacing w:line="276" w:lineRule="auto"/>
        <w:rPr>
          <w:rFonts w:asciiTheme="minorBidi" w:hAnsiTheme="minorBidi"/>
          <w:rtl/>
        </w:rPr>
      </w:pPr>
    </w:p>
    <w:p w14:paraId="2B2C31A2" w14:textId="77777777" w:rsidR="006B3152" w:rsidRDefault="006B3152" w:rsidP="00903C6B">
      <w:pPr>
        <w:spacing w:line="276" w:lineRule="auto"/>
        <w:rPr>
          <w:rFonts w:asciiTheme="minorBidi" w:hAnsiTheme="minorBidi"/>
          <w:rtl/>
        </w:rPr>
      </w:pPr>
    </w:p>
    <w:p w14:paraId="0BBCD996" w14:textId="77777777" w:rsidR="006B3152" w:rsidRDefault="006B3152" w:rsidP="00903C6B">
      <w:pPr>
        <w:spacing w:line="276" w:lineRule="auto"/>
        <w:rPr>
          <w:rFonts w:asciiTheme="minorBidi" w:hAnsiTheme="minorBidi"/>
          <w:rtl/>
        </w:rPr>
      </w:pPr>
    </w:p>
    <w:p w14:paraId="0ED3613E" w14:textId="0E8126ED" w:rsidR="006B3152" w:rsidRPr="00714B0E" w:rsidRDefault="006B3152" w:rsidP="00714B0E">
      <w:pPr>
        <w:rPr>
          <w:rFonts w:asciiTheme="minorBidi" w:hAnsiTheme="minorBidi"/>
        </w:rPr>
      </w:pPr>
    </w:p>
    <w:sectPr w:rsidR="006B3152" w:rsidRPr="00714B0E" w:rsidSect="00F3745E">
      <w:headerReference w:type="even" r:id="rId21"/>
      <w:headerReference w:type="default" r:id="rId22"/>
      <w:footerReference w:type="even" r:id="rId23"/>
      <w:footerReference w:type="default" r:id="rId24"/>
      <w:headerReference w:type="first" r:id="rId25"/>
      <w:footerReference w:type="first" r:id="rId26"/>
      <w:pgSz w:w="12240" w:h="15840"/>
      <w:pgMar w:top="125" w:right="1444"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2366C" w14:textId="77777777" w:rsidR="00A819AA" w:rsidRDefault="00A819AA" w:rsidP="00C009BB">
      <w:r>
        <w:separator/>
      </w:r>
    </w:p>
  </w:endnote>
  <w:endnote w:type="continuationSeparator" w:id="0">
    <w:p w14:paraId="29C375A6" w14:textId="77777777" w:rsidR="00A819AA" w:rsidRDefault="00A819AA" w:rsidP="00C0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2C4DA" w14:textId="77777777" w:rsidR="006638C5" w:rsidRDefault="006638C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16455" w14:textId="77777777" w:rsidR="008269C0" w:rsidRDefault="008269C0">
    <w:pPr>
      <w:pStyle w:val="a6"/>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71E2A2F" w14:textId="77777777" w:rsidR="00F33614" w:rsidRDefault="00F336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679CE" w14:textId="77777777" w:rsidR="006638C5" w:rsidRDefault="006638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5FAEB" w14:textId="77777777" w:rsidR="00A819AA" w:rsidRDefault="00A819AA" w:rsidP="00C009BB">
      <w:r>
        <w:separator/>
      </w:r>
    </w:p>
  </w:footnote>
  <w:footnote w:type="continuationSeparator" w:id="0">
    <w:p w14:paraId="42EFCF38" w14:textId="77777777" w:rsidR="00A819AA" w:rsidRDefault="00A819AA" w:rsidP="00C00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4AD2" w14:textId="77777777" w:rsidR="00C009BB" w:rsidRDefault="00C009B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7443A" w14:textId="77777777" w:rsidR="00C009BB" w:rsidRDefault="00C009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0B80C" w14:textId="77777777" w:rsidR="00C009BB" w:rsidRDefault="00C009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Heart with solid fill" style="width:9pt;height:9pt;visibility:visible;mso-wrap-style:square" o:bullet="t">
        <v:imagedata r:id="rId1" o:title="Heart with solid fill" cropbottom="-4915f" cropright="-4915f"/>
      </v:shape>
    </w:pict>
  </w:numPicBullet>
  <w:abstractNum w:abstractNumId="0" w15:restartNumberingAfterBreak="0">
    <w:nsid w:val="06B90EE9"/>
    <w:multiLevelType w:val="hybridMultilevel"/>
    <w:tmpl w:val="878A6092"/>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D71F5"/>
    <w:multiLevelType w:val="hybridMultilevel"/>
    <w:tmpl w:val="25D2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85B2D"/>
    <w:multiLevelType w:val="hybridMultilevel"/>
    <w:tmpl w:val="1E2832C2"/>
    <w:lvl w:ilvl="0" w:tplc="D8BE9CB8">
      <w:start w:val="1"/>
      <w:numFmt w:val="bullet"/>
      <w:lvlText w:val=""/>
      <w:lvlJc w:val="left"/>
      <w:pPr>
        <w:ind w:left="720" w:hanging="360"/>
      </w:pPr>
      <w:rPr>
        <w:rFonts w:ascii="Symbol" w:hAnsi="Symbol" w:cs="Symbol" w:hint="default"/>
        <w:color w:val="BF8F00" w:themeColor="accent4"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B86E29"/>
    <w:multiLevelType w:val="hybridMultilevel"/>
    <w:tmpl w:val="09042E96"/>
    <w:lvl w:ilvl="0" w:tplc="200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D574B7F"/>
    <w:multiLevelType w:val="hybridMultilevel"/>
    <w:tmpl w:val="16F05742"/>
    <w:lvl w:ilvl="0" w:tplc="42B23762">
      <w:start w:val="1"/>
      <w:numFmt w:val="hebrew1"/>
      <w:lvlText w:val="%1."/>
      <w:lvlJc w:val="left"/>
      <w:pPr>
        <w:ind w:left="720" w:hanging="360"/>
      </w:pPr>
      <w:rPr>
        <w:rFonts w:hint="default"/>
        <w:b/>
        <w:color w:val="0042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84BA3"/>
    <w:multiLevelType w:val="hybridMultilevel"/>
    <w:tmpl w:val="DA429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281954"/>
    <w:multiLevelType w:val="hybridMultilevel"/>
    <w:tmpl w:val="B0067318"/>
    <w:lvl w:ilvl="0" w:tplc="E586E3E0">
      <w:start w:val="1"/>
      <w:numFmt w:val="bullet"/>
      <w:lvlText w:val=""/>
      <w:lvlJc w:val="left"/>
      <w:pPr>
        <w:ind w:left="720" w:hanging="360"/>
      </w:pPr>
      <w:rPr>
        <w:rFonts w:ascii="Symbol" w:hAnsi="Symbol" w:cs="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5F5CF8"/>
    <w:multiLevelType w:val="hybridMultilevel"/>
    <w:tmpl w:val="9C169DC0"/>
    <w:lvl w:ilvl="0" w:tplc="43325AB0">
      <w:start w:val="1"/>
      <w:numFmt w:val="bullet"/>
      <w:lvlText w:val="●"/>
      <w:lvlJc w:val="left"/>
      <w:pPr>
        <w:tabs>
          <w:tab w:val="num" w:pos="720"/>
        </w:tabs>
        <w:ind w:left="720" w:hanging="360"/>
      </w:pPr>
      <w:rPr>
        <w:rFonts w:ascii="Arial" w:hAnsi="Arial" w:hint="default"/>
      </w:rPr>
    </w:lvl>
    <w:lvl w:ilvl="1" w:tplc="823A879E" w:tentative="1">
      <w:start w:val="1"/>
      <w:numFmt w:val="bullet"/>
      <w:lvlText w:val="●"/>
      <w:lvlJc w:val="left"/>
      <w:pPr>
        <w:tabs>
          <w:tab w:val="num" w:pos="1440"/>
        </w:tabs>
        <w:ind w:left="1440" w:hanging="360"/>
      </w:pPr>
      <w:rPr>
        <w:rFonts w:ascii="Arial" w:hAnsi="Arial" w:hint="default"/>
      </w:rPr>
    </w:lvl>
    <w:lvl w:ilvl="2" w:tplc="4C1AF36E" w:tentative="1">
      <w:start w:val="1"/>
      <w:numFmt w:val="bullet"/>
      <w:lvlText w:val="●"/>
      <w:lvlJc w:val="left"/>
      <w:pPr>
        <w:tabs>
          <w:tab w:val="num" w:pos="2160"/>
        </w:tabs>
        <w:ind w:left="2160" w:hanging="360"/>
      </w:pPr>
      <w:rPr>
        <w:rFonts w:ascii="Arial" w:hAnsi="Arial" w:hint="default"/>
      </w:rPr>
    </w:lvl>
    <w:lvl w:ilvl="3" w:tplc="451251C6" w:tentative="1">
      <w:start w:val="1"/>
      <w:numFmt w:val="bullet"/>
      <w:lvlText w:val="●"/>
      <w:lvlJc w:val="left"/>
      <w:pPr>
        <w:tabs>
          <w:tab w:val="num" w:pos="2880"/>
        </w:tabs>
        <w:ind w:left="2880" w:hanging="360"/>
      </w:pPr>
      <w:rPr>
        <w:rFonts w:ascii="Arial" w:hAnsi="Arial" w:hint="default"/>
      </w:rPr>
    </w:lvl>
    <w:lvl w:ilvl="4" w:tplc="9F60C3B6" w:tentative="1">
      <w:start w:val="1"/>
      <w:numFmt w:val="bullet"/>
      <w:lvlText w:val="●"/>
      <w:lvlJc w:val="left"/>
      <w:pPr>
        <w:tabs>
          <w:tab w:val="num" w:pos="3600"/>
        </w:tabs>
        <w:ind w:left="3600" w:hanging="360"/>
      </w:pPr>
      <w:rPr>
        <w:rFonts w:ascii="Arial" w:hAnsi="Arial" w:hint="default"/>
      </w:rPr>
    </w:lvl>
    <w:lvl w:ilvl="5" w:tplc="B486F470" w:tentative="1">
      <w:start w:val="1"/>
      <w:numFmt w:val="bullet"/>
      <w:lvlText w:val="●"/>
      <w:lvlJc w:val="left"/>
      <w:pPr>
        <w:tabs>
          <w:tab w:val="num" w:pos="4320"/>
        </w:tabs>
        <w:ind w:left="4320" w:hanging="360"/>
      </w:pPr>
      <w:rPr>
        <w:rFonts w:ascii="Arial" w:hAnsi="Arial" w:hint="default"/>
      </w:rPr>
    </w:lvl>
    <w:lvl w:ilvl="6" w:tplc="214E203C" w:tentative="1">
      <w:start w:val="1"/>
      <w:numFmt w:val="bullet"/>
      <w:lvlText w:val="●"/>
      <w:lvlJc w:val="left"/>
      <w:pPr>
        <w:tabs>
          <w:tab w:val="num" w:pos="5040"/>
        </w:tabs>
        <w:ind w:left="5040" w:hanging="360"/>
      </w:pPr>
      <w:rPr>
        <w:rFonts w:ascii="Arial" w:hAnsi="Arial" w:hint="default"/>
      </w:rPr>
    </w:lvl>
    <w:lvl w:ilvl="7" w:tplc="287C7A9E" w:tentative="1">
      <w:start w:val="1"/>
      <w:numFmt w:val="bullet"/>
      <w:lvlText w:val="●"/>
      <w:lvlJc w:val="left"/>
      <w:pPr>
        <w:tabs>
          <w:tab w:val="num" w:pos="5760"/>
        </w:tabs>
        <w:ind w:left="5760" w:hanging="360"/>
      </w:pPr>
      <w:rPr>
        <w:rFonts w:ascii="Arial" w:hAnsi="Arial" w:hint="default"/>
      </w:rPr>
    </w:lvl>
    <w:lvl w:ilvl="8" w:tplc="5BC06C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2E074C"/>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70627C"/>
    <w:multiLevelType w:val="hybridMultilevel"/>
    <w:tmpl w:val="FCF4C5BA"/>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C21AA"/>
    <w:multiLevelType w:val="hybridMultilevel"/>
    <w:tmpl w:val="6D583328"/>
    <w:lvl w:ilvl="0" w:tplc="E54E87CA">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35065351"/>
    <w:multiLevelType w:val="hybridMultilevel"/>
    <w:tmpl w:val="299825B0"/>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A10B92"/>
    <w:multiLevelType w:val="hybridMultilevel"/>
    <w:tmpl w:val="6D583328"/>
    <w:lvl w:ilvl="0" w:tplc="FFFFFFFF">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9DD0ED1"/>
    <w:multiLevelType w:val="hybridMultilevel"/>
    <w:tmpl w:val="18B8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C4865"/>
    <w:multiLevelType w:val="hybridMultilevel"/>
    <w:tmpl w:val="B1E091F4"/>
    <w:lvl w:ilvl="0" w:tplc="04090013">
      <w:start w:val="1"/>
      <w:numFmt w:val="hebrew1"/>
      <w:lvlText w:val="%1."/>
      <w:lvlJc w:val="center"/>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5" w15:restartNumberingAfterBreak="0">
    <w:nsid w:val="434733FB"/>
    <w:multiLevelType w:val="hybridMultilevel"/>
    <w:tmpl w:val="79588652"/>
    <w:lvl w:ilvl="0" w:tplc="6966D6F8">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6" w15:restartNumberingAfterBreak="0">
    <w:nsid w:val="48330891"/>
    <w:multiLevelType w:val="hybridMultilevel"/>
    <w:tmpl w:val="C1D2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11A97"/>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1A7F85"/>
    <w:multiLevelType w:val="hybridMultilevel"/>
    <w:tmpl w:val="E1A4E240"/>
    <w:lvl w:ilvl="0" w:tplc="20B04288">
      <w:start w:val="1"/>
      <w:numFmt w:val="hebrew1"/>
      <w:lvlText w:val="%1."/>
      <w:lvlJc w:val="left"/>
      <w:pPr>
        <w:ind w:left="644" w:hanging="360"/>
      </w:pPr>
      <w:rPr>
        <w:rFonts w:hint="default"/>
        <w:b/>
        <w:color w:val="004229"/>
        <w:sz w:val="24"/>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9" w15:restartNumberingAfterBreak="0">
    <w:nsid w:val="4C1455E1"/>
    <w:multiLevelType w:val="hybridMultilevel"/>
    <w:tmpl w:val="B79A2684"/>
    <w:lvl w:ilvl="0" w:tplc="D97E3CE2">
      <w:start w:val="1"/>
      <w:numFmt w:val="bullet"/>
      <w:lvlText w:val="●"/>
      <w:lvlJc w:val="left"/>
      <w:pPr>
        <w:tabs>
          <w:tab w:val="num" w:pos="720"/>
        </w:tabs>
        <w:ind w:left="720" w:hanging="360"/>
      </w:pPr>
      <w:rPr>
        <w:rFonts w:ascii="Arial" w:hAnsi="Arial" w:hint="default"/>
      </w:rPr>
    </w:lvl>
    <w:lvl w:ilvl="1" w:tplc="2B1421E8" w:tentative="1">
      <w:start w:val="1"/>
      <w:numFmt w:val="bullet"/>
      <w:lvlText w:val="●"/>
      <w:lvlJc w:val="left"/>
      <w:pPr>
        <w:tabs>
          <w:tab w:val="num" w:pos="1440"/>
        </w:tabs>
        <w:ind w:left="1440" w:hanging="360"/>
      </w:pPr>
      <w:rPr>
        <w:rFonts w:ascii="Arial" w:hAnsi="Arial" w:hint="default"/>
      </w:rPr>
    </w:lvl>
    <w:lvl w:ilvl="2" w:tplc="1854AA72" w:tentative="1">
      <w:start w:val="1"/>
      <w:numFmt w:val="bullet"/>
      <w:lvlText w:val="●"/>
      <w:lvlJc w:val="left"/>
      <w:pPr>
        <w:tabs>
          <w:tab w:val="num" w:pos="2160"/>
        </w:tabs>
        <w:ind w:left="2160" w:hanging="360"/>
      </w:pPr>
      <w:rPr>
        <w:rFonts w:ascii="Arial" w:hAnsi="Arial" w:hint="default"/>
      </w:rPr>
    </w:lvl>
    <w:lvl w:ilvl="3" w:tplc="7FCAD02E" w:tentative="1">
      <w:start w:val="1"/>
      <w:numFmt w:val="bullet"/>
      <w:lvlText w:val="●"/>
      <w:lvlJc w:val="left"/>
      <w:pPr>
        <w:tabs>
          <w:tab w:val="num" w:pos="2880"/>
        </w:tabs>
        <w:ind w:left="2880" w:hanging="360"/>
      </w:pPr>
      <w:rPr>
        <w:rFonts w:ascii="Arial" w:hAnsi="Arial" w:hint="default"/>
      </w:rPr>
    </w:lvl>
    <w:lvl w:ilvl="4" w:tplc="1340F430" w:tentative="1">
      <w:start w:val="1"/>
      <w:numFmt w:val="bullet"/>
      <w:lvlText w:val="●"/>
      <w:lvlJc w:val="left"/>
      <w:pPr>
        <w:tabs>
          <w:tab w:val="num" w:pos="3600"/>
        </w:tabs>
        <w:ind w:left="3600" w:hanging="360"/>
      </w:pPr>
      <w:rPr>
        <w:rFonts w:ascii="Arial" w:hAnsi="Arial" w:hint="default"/>
      </w:rPr>
    </w:lvl>
    <w:lvl w:ilvl="5" w:tplc="97447A54" w:tentative="1">
      <w:start w:val="1"/>
      <w:numFmt w:val="bullet"/>
      <w:lvlText w:val="●"/>
      <w:lvlJc w:val="left"/>
      <w:pPr>
        <w:tabs>
          <w:tab w:val="num" w:pos="4320"/>
        </w:tabs>
        <w:ind w:left="4320" w:hanging="360"/>
      </w:pPr>
      <w:rPr>
        <w:rFonts w:ascii="Arial" w:hAnsi="Arial" w:hint="default"/>
      </w:rPr>
    </w:lvl>
    <w:lvl w:ilvl="6" w:tplc="8B3260D8" w:tentative="1">
      <w:start w:val="1"/>
      <w:numFmt w:val="bullet"/>
      <w:lvlText w:val="●"/>
      <w:lvlJc w:val="left"/>
      <w:pPr>
        <w:tabs>
          <w:tab w:val="num" w:pos="5040"/>
        </w:tabs>
        <w:ind w:left="5040" w:hanging="360"/>
      </w:pPr>
      <w:rPr>
        <w:rFonts w:ascii="Arial" w:hAnsi="Arial" w:hint="default"/>
      </w:rPr>
    </w:lvl>
    <w:lvl w:ilvl="7" w:tplc="DA90780E" w:tentative="1">
      <w:start w:val="1"/>
      <w:numFmt w:val="bullet"/>
      <w:lvlText w:val="●"/>
      <w:lvlJc w:val="left"/>
      <w:pPr>
        <w:tabs>
          <w:tab w:val="num" w:pos="5760"/>
        </w:tabs>
        <w:ind w:left="5760" w:hanging="360"/>
      </w:pPr>
      <w:rPr>
        <w:rFonts w:ascii="Arial" w:hAnsi="Arial" w:hint="default"/>
      </w:rPr>
    </w:lvl>
    <w:lvl w:ilvl="8" w:tplc="4DCC1D8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E80EC0"/>
    <w:multiLevelType w:val="hybridMultilevel"/>
    <w:tmpl w:val="4C9C8F76"/>
    <w:lvl w:ilvl="0" w:tplc="645EF8CC">
      <w:start w:val="1"/>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542043"/>
    <w:multiLevelType w:val="hybridMultilevel"/>
    <w:tmpl w:val="86C258A8"/>
    <w:lvl w:ilvl="0" w:tplc="BF42D0B6">
      <w:start w:val="1"/>
      <w:numFmt w:val="decimal"/>
      <w:lvlText w:val="%1."/>
      <w:lvlJc w:val="left"/>
      <w:pPr>
        <w:ind w:left="927" w:hanging="360"/>
      </w:pPr>
      <w:rPr>
        <w:rFonts w:asciiTheme="minorBidi" w:eastAsiaTheme="minorHAnsi" w:hAnsiTheme="minorBidi" w:cstheme="minorBidi" w:hint="default"/>
        <w:color w:val="003D27"/>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1A91262"/>
    <w:multiLevelType w:val="hybridMultilevel"/>
    <w:tmpl w:val="F6F0069A"/>
    <w:lvl w:ilvl="0" w:tplc="527E3D68">
      <w:start w:val="1"/>
      <w:numFmt w:val="bullet"/>
      <w:lvlText w:val=""/>
      <w:lvlJc w:val="left"/>
      <w:pPr>
        <w:ind w:left="720" w:hanging="360"/>
      </w:pPr>
      <w:rPr>
        <w:rFonts w:ascii="Symbol" w:hAnsi="Symbol" w:cs="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274A75"/>
    <w:multiLevelType w:val="hybridMultilevel"/>
    <w:tmpl w:val="45E6D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F66692"/>
    <w:multiLevelType w:val="hybridMultilevel"/>
    <w:tmpl w:val="2DF6B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F47B0D"/>
    <w:multiLevelType w:val="hybridMultilevel"/>
    <w:tmpl w:val="84344C04"/>
    <w:lvl w:ilvl="0" w:tplc="A09876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719CC"/>
    <w:multiLevelType w:val="hybridMultilevel"/>
    <w:tmpl w:val="C4160E84"/>
    <w:lvl w:ilvl="0" w:tplc="C794EE30">
      <w:start w:val="1"/>
      <w:numFmt w:val="bullet"/>
      <w:lvlText w:val=""/>
      <w:lvlJc w:val="left"/>
      <w:pPr>
        <w:ind w:left="360" w:hanging="360"/>
      </w:pPr>
      <w:rPr>
        <w:rFonts w:ascii="Symbol" w:hAnsi="Symbol" w:cs="Symbol" w:hint="default"/>
        <w:color w:val="262626" w:themeColor="text1" w:themeTint="D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7466E8"/>
    <w:multiLevelType w:val="hybridMultilevel"/>
    <w:tmpl w:val="0A4096B0"/>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F120CB8"/>
    <w:multiLevelType w:val="hybridMultilevel"/>
    <w:tmpl w:val="5F5CDC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9" w15:restartNumberingAfterBreak="0">
    <w:nsid w:val="65FF312D"/>
    <w:multiLevelType w:val="hybridMultilevel"/>
    <w:tmpl w:val="3DC28AA0"/>
    <w:lvl w:ilvl="0" w:tplc="35AA3372">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752C8E"/>
    <w:multiLevelType w:val="hybridMultilevel"/>
    <w:tmpl w:val="875426D2"/>
    <w:lvl w:ilvl="0" w:tplc="C794EE30">
      <w:start w:val="1"/>
      <w:numFmt w:val="bullet"/>
      <w:lvlText w:val=""/>
      <w:lvlJc w:val="left"/>
      <w:pPr>
        <w:ind w:left="1635" w:hanging="360"/>
      </w:pPr>
      <w:rPr>
        <w:rFonts w:ascii="Symbol" w:hAnsi="Symbol" w:cs="Symbol" w:hint="default"/>
        <w:color w:val="262626" w:themeColor="text1" w:themeTint="D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C5264FD"/>
    <w:multiLevelType w:val="hybridMultilevel"/>
    <w:tmpl w:val="00286F42"/>
    <w:lvl w:ilvl="0" w:tplc="C794EE30">
      <w:start w:val="1"/>
      <w:numFmt w:val="bullet"/>
      <w:lvlText w:val=""/>
      <w:lvlJc w:val="left"/>
      <w:pPr>
        <w:ind w:left="720" w:hanging="360"/>
      </w:pPr>
      <w:rPr>
        <w:rFonts w:ascii="Symbol" w:hAnsi="Symbol" w:cs="Symbol" w:hint="default"/>
        <w:color w:val="262626" w:themeColor="text1" w:themeTint="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77A3B"/>
    <w:multiLevelType w:val="hybridMultilevel"/>
    <w:tmpl w:val="7B1C5B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D0A64F3"/>
    <w:multiLevelType w:val="hybridMultilevel"/>
    <w:tmpl w:val="0374E27A"/>
    <w:lvl w:ilvl="0" w:tplc="9230CDA0">
      <w:start w:val="1"/>
      <w:numFmt w:val="decimal"/>
      <w:lvlText w:val="%1."/>
      <w:lvlJc w:val="left"/>
      <w:pPr>
        <w:ind w:left="1286" w:hanging="360"/>
      </w:pPr>
      <w:rPr>
        <w:rFonts w:asciiTheme="minorHAnsi" w:eastAsiaTheme="minorHAnsi" w:hAnsiTheme="minorHAnsi" w:cstheme="minorBidi"/>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893AC7"/>
    <w:multiLevelType w:val="hybridMultilevel"/>
    <w:tmpl w:val="7B98EE7A"/>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2E9265A"/>
    <w:multiLevelType w:val="hybridMultilevel"/>
    <w:tmpl w:val="80B88FA2"/>
    <w:lvl w:ilvl="0" w:tplc="5D9246FC">
      <w:start w:val="1"/>
      <w:numFmt w:val="bullet"/>
      <w:lvlText w:val="-"/>
      <w:lvlJc w:val="left"/>
      <w:pPr>
        <w:ind w:left="720" w:hanging="360"/>
      </w:pPr>
      <w:rPr>
        <w:rFonts w:ascii="Arial" w:eastAsiaTheme="minorHAns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51903B1"/>
    <w:multiLevelType w:val="hybridMultilevel"/>
    <w:tmpl w:val="92BE296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7" w15:restartNumberingAfterBreak="0">
    <w:nsid w:val="76050070"/>
    <w:multiLevelType w:val="hybridMultilevel"/>
    <w:tmpl w:val="3AC6241E"/>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344D51"/>
    <w:multiLevelType w:val="hybridMultilevel"/>
    <w:tmpl w:val="F346618A"/>
    <w:lvl w:ilvl="0" w:tplc="04090001">
      <w:start w:val="1"/>
      <w:numFmt w:val="bullet"/>
      <w:lvlText w:val=""/>
      <w:lvlJc w:val="left"/>
      <w:pPr>
        <w:ind w:left="720" w:hanging="360"/>
      </w:pPr>
      <w:rPr>
        <w:rFonts w:ascii="Symbol" w:hAnsi="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750780F"/>
    <w:multiLevelType w:val="hybridMultilevel"/>
    <w:tmpl w:val="ECC49E70"/>
    <w:lvl w:ilvl="0" w:tplc="16AACA7E">
      <w:start w:val="1"/>
      <w:numFmt w:val="hebrew1"/>
      <w:lvlText w:val="%1."/>
      <w:lvlJc w:val="left"/>
      <w:pPr>
        <w:ind w:left="644" w:hanging="360"/>
      </w:pPr>
      <w:rPr>
        <w:rFonts w:hint="default"/>
        <w:b/>
        <w:color w:val="004229"/>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9771EE9"/>
    <w:multiLevelType w:val="hybridMultilevel"/>
    <w:tmpl w:val="DB5CD420"/>
    <w:lvl w:ilvl="0" w:tplc="C794EE30">
      <w:start w:val="1"/>
      <w:numFmt w:val="bullet"/>
      <w:lvlText w:val=""/>
      <w:lvlJc w:val="left"/>
      <w:pPr>
        <w:ind w:left="360" w:hanging="360"/>
      </w:pPr>
      <w:rPr>
        <w:rFonts w:ascii="Symbol" w:hAnsi="Symbol" w:cs="Symbol" w:hint="default"/>
        <w:color w:val="262626" w:themeColor="text1" w:themeTint="D9"/>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21398487">
    <w:abstractNumId w:val="14"/>
  </w:num>
  <w:num w:numId="2" w16cid:durableId="7023775">
    <w:abstractNumId w:val="11"/>
  </w:num>
  <w:num w:numId="3" w16cid:durableId="1500002802">
    <w:abstractNumId w:val="8"/>
  </w:num>
  <w:num w:numId="4" w16cid:durableId="1593705643">
    <w:abstractNumId w:val="17"/>
  </w:num>
  <w:num w:numId="5" w16cid:durableId="617108493">
    <w:abstractNumId w:val="0"/>
  </w:num>
  <w:num w:numId="6" w16cid:durableId="2146965282">
    <w:abstractNumId w:val="37"/>
  </w:num>
  <w:num w:numId="7" w16cid:durableId="762455208">
    <w:abstractNumId w:val="9"/>
  </w:num>
  <w:num w:numId="8" w16cid:durableId="1307583813">
    <w:abstractNumId w:val="6"/>
  </w:num>
  <w:num w:numId="9" w16cid:durableId="327370414">
    <w:abstractNumId w:val="2"/>
  </w:num>
  <w:num w:numId="10" w16cid:durableId="254948848">
    <w:abstractNumId w:val="22"/>
  </w:num>
  <w:num w:numId="11" w16cid:durableId="824779411">
    <w:abstractNumId w:val="34"/>
  </w:num>
  <w:num w:numId="12" w16cid:durableId="1890459340">
    <w:abstractNumId w:val="38"/>
  </w:num>
  <w:num w:numId="13" w16cid:durableId="1459569876">
    <w:abstractNumId w:val="27"/>
  </w:num>
  <w:num w:numId="14" w16cid:durableId="1911235339">
    <w:abstractNumId w:val="29"/>
  </w:num>
  <w:num w:numId="15" w16cid:durableId="374701817">
    <w:abstractNumId w:val="21"/>
  </w:num>
  <w:num w:numId="16" w16cid:durableId="1687749203">
    <w:abstractNumId w:val="30"/>
  </w:num>
  <w:num w:numId="17" w16cid:durableId="526331706">
    <w:abstractNumId w:val="24"/>
  </w:num>
  <w:num w:numId="18" w16cid:durableId="985431574">
    <w:abstractNumId w:val="15"/>
  </w:num>
  <w:num w:numId="19" w16cid:durableId="1076905331">
    <w:abstractNumId w:val="16"/>
  </w:num>
  <w:num w:numId="20" w16cid:durableId="906918045">
    <w:abstractNumId w:val="33"/>
  </w:num>
  <w:num w:numId="21" w16cid:durableId="1089156804">
    <w:abstractNumId w:val="25"/>
  </w:num>
  <w:num w:numId="22" w16cid:durableId="1325550463">
    <w:abstractNumId w:val="19"/>
  </w:num>
  <w:num w:numId="23" w16cid:durableId="665596091">
    <w:abstractNumId w:val="7"/>
  </w:num>
  <w:num w:numId="24" w16cid:durableId="1660620027">
    <w:abstractNumId w:val="1"/>
  </w:num>
  <w:num w:numId="25" w16cid:durableId="1462647868">
    <w:abstractNumId w:val="10"/>
  </w:num>
  <w:num w:numId="26" w16cid:durableId="1503467343">
    <w:abstractNumId w:val="5"/>
  </w:num>
  <w:num w:numId="27" w16cid:durableId="223569629">
    <w:abstractNumId w:val="23"/>
  </w:num>
  <w:num w:numId="28" w16cid:durableId="390079645">
    <w:abstractNumId w:val="13"/>
  </w:num>
  <w:num w:numId="29" w16cid:durableId="16928021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8241480">
    <w:abstractNumId w:val="36"/>
  </w:num>
  <w:num w:numId="31" w16cid:durableId="1599291320">
    <w:abstractNumId w:val="28"/>
  </w:num>
  <w:num w:numId="32" w16cid:durableId="1573391924">
    <w:abstractNumId w:val="18"/>
  </w:num>
  <w:num w:numId="33" w16cid:durableId="248655746">
    <w:abstractNumId w:val="32"/>
  </w:num>
  <w:num w:numId="34" w16cid:durableId="1880118487">
    <w:abstractNumId w:val="35"/>
  </w:num>
  <w:num w:numId="35" w16cid:durableId="234556266">
    <w:abstractNumId w:val="12"/>
  </w:num>
  <w:num w:numId="36" w16cid:durableId="1482309953">
    <w:abstractNumId w:val="39"/>
  </w:num>
  <w:num w:numId="37" w16cid:durableId="232934208">
    <w:abstractNumId w:val="4"/>
  </w:num>
  <w:num w:numId="38" w16cid:durableId="1091895897">
    <w:abstractNumId w:val="20"/>
  </w:num>
  <w:num w:numId="39" w16cid:durableId="244799108">
    <w:abstractNumId w:val="26"/>
  </w:num>
  <w:num w:numId="40" w16cid:durableId="2127920405">
    <w:abstractNumId w:val="40"/>
  </w:num>
  <w:num w:numId="41" w16cid:durableId="3552742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BB"/>
    <w:rsid w:val="00002C8D"/>
    <w:rsid w:val="000379EA"/>
    <w:rsid w:val="00045B09"/>
    <w:rsid w:val="00046609"/>
    <w:rsid w:val="00054190"/>
    <w:rsid w:val="00066DDD"/>
    <w:rsid w:val="00086493"/>
    <w:rsid w:val="000929E0"/>
    <w:rsid w:val="000A5C42"/>
    <w:rsid w:val="000C14A3"/>
    <w:rsid w:val="000D1AC6"/>
    <w:rsid w:val="000D3969"/>
    <w:rsid w:val="000E1971"/>
    <w:rsid w:val="00121A7C"/>
    <w:rsid w:val="00122BBC"/>
    <w:rsid w:val="00125115"/>
    <w:rsid w:val="001315A7"/>
    <w:rsid w:val="00133E68"/>
    <w:rsid w:val="001477F3"/>
    <w:rsid w:val="00151490"/>
    <w:rsid w:val="001519E9"/>
    <w:rsid w:val="00156AA2"/>
    <w:rsid w:val="001634B1"/>
    <w:rsid w:val="0016399D"/>
    <w:rsid w:val="00164394"/>
    <w:rsid w:val="00166462"/>
    <w:rsid w:val="0019660F"/>
    <w:rsid w:val="001A7D6E"/>
    <w:rsid w:val="001B53D7"/>
    <w:rsid w:val="001B6E90"/>
    <w:rsid w:val="001C0566"/>
    <w:rsid w:val="001D2AE7"/>
    <w:rsid w:val="001E5492"/>
    <w:rsid w:val="001F6872"/>
    <w:rsid w:val="002119AB"/>
    <w:rsid w:val="00213BDA"/>
    <w:rsid w:val="002149F2"/>
    <w:rsid w:val="00220319"/>
    <w:rsid w:val="0022425C"/>
    <w:rsid w:val="00232828"/>
    <w:rsid w:val="00235D97"/>
    <w:rsid w:val="00241511"/>
    <w:rsid w:val="002534AB"/>
    <w:rsid w:val="00253E02"/>
    <w:rsid w:val="0025546E"/>
    <w:rsid w:val="00264B0A"/>
    <w:rsid w:val="00276586"/>
    <w:rsid w:val="002929FE"/>
    <w:rsid w:val="00296C6E"/>
    <w:rsid w:val="00296DE4"/>
    <w:rsid w:val="002A088C"/>
    <w:rsid w:val="002D0AE0"/>
    <w:rsid w:val="002E2FE9"/>
    <w:rsid w:val="002E6182"/>
    <w:rsid w:val="002F339E"/>
    <w:rsid w:val="002F5933"/>
    <w:rsid w:val="00303E78"/>
    <w:rsid w:val="00315C03"/>
    <w:rsid w:val="00331948"/>
    <w:rsid w:val="00332164"/>
    <w:rsid w:val="00341A92"/>
    <w:rsid w:val="0036685D"/>
    <w:rsid w:val="00376D61"/>
    <w:rsid w:val="00381EFD"/>
    <w:rsid w:val="0038248E"/>
    <w:rsid w:val="003961F6"/>
    <w:rsid w:val="003C18FB"/>
    <w:rsid w:val="003C71C2"/>
    <w:rsid w:val="003E05BB"/>
    <w:rsid w:val="003E3703"/>
    <w:rsid w:val="003F0488"/>
    <w:rsid w:val="004050B8"/>
    <w:rsid w:val="0041755E"/>
    <w:rsid w:val="0042428A"/>
    <w:rsid w:val="0043304F"/>
    <w:rsid w:val="004332A3"/>
    <w:rsid w:val="0044224A"/>
    <w:rsid w:val="00447C8F"/>
    <w:rsid w:val="004614F4"/>
    <w:rsid w:val="004643F9"/>
    <w:rsid w:val="00467877"/>
    <w:rsid w:val="00474452"/>
    <w:rsid w:val="0047506A"/>
    <w:rsid w:val="00477C47"/>
    <w:rsid w:val="004839FE"/>
    <w:rsid w:val="0048416C"/>
    <w:rsid w:val="00491188"/>
    <w:rsid w:val="004A71D3"/>
    <w:rsid w:val="004C2E1B"/>
    <w:rsid w:val="004E5EEC"/>
    <w:rsid w:val="004E7B3C"/>
    <w:rsid w:val="00501412"/>
    <w:rsid w:val="0050302B"/>
    <w:rsid w:val="00506773"/>
    <w:rsid w:val="00512548"/>
    <w:rsid w:val="00526035"/>
    <w:rsid w:val="00533336"/>
    <w:rsid w:val="00537E04"/>
    <w:rsid w:val="005433A0"/>
    <w:rsid w:val="005548EC"/>
    <w:rsid w:val="00562E3F"/>
    <w:rsid w:val="005727D6"/>
    <w:rsid w:val="005768F2"/>
    <w:rsid w:val="00582201"/>
    <w:rsid w:val="0058269A"/>
    <w:rsid w:val="0058288D"/>
    <w:rsid w:val="00584F90"/>
    <w:rsid w:val="00592CE6"/>
    <w:rsid w:val="005965D9"/>
    <w:rsid w:val="005A0339"/>
    <w:rsid w:val="005A35BA"/>
    <w:rsid w:val="005B2AF5"/>
    <w:rsid w:val="005C6EC7"/>
    <w:rsid w:val="005D0965"/>
    <w:rsid w:val="005D671A"/>
    <w:rsid w:val="005E1FF9"/>
    <w:rsid w:val="005F5C99"/>
    <w:rsid w:val="00602F7A"/>
    <w:rsid w:val="00610A9E"/>
    <w:rsid w:val="00613393"/>
    <w:rsid w:val="0062797E"/>
    <w:rsid w:val="00632689"/>
    <w:rsid w:val="0063561D"/>
    <w:rsid w:val="00640E02"/>
    <w:rsid w:val="006638C5"/>
    <w:rsid w:val="00664BB2"/>
    <w:rsid w:val="006721CA"/>
    <w:rsid w:val="00675245"/>
    <w:rsid w:val="006918DA"/>
    <w:rsid w:val="00695664"/>
    <w:rsid w:val="006A64A6"/>
    <w:rsid w:val="006B3152"/>
    <w:rsid w:val="006B57EA"/>
    <w:rsid w:val="006B79F0"/>
    <w:rsid w:val="006C080B"/>
    <w:rsid w:val="006D72CC"/>
    <w:rsid w:val="006F4CF3"/>
    <w:rsid w:val="00704C01"/>
    <w:rsid w:val="00704F41"/>
    <w:rsid w:val="007076D0"/>
    <w:rsid w:val="00711856"/>
    <w:rsid w:val="00714A78"/>
    <w:rsid w:val="00714B0E"/>
    <w:rsid w:val="007172C0"/>
    <w:rsid w:val="00720166"/>
    <w:rsid w:val="007300E3"/>
    <w:rsid w:val="007376FE"/>
    <w:rsid w:val="00745C27"/>
    <w:rsid w:val="00747B0F"/>
    <w:rsid w:val="00761B01"/>
    <w:rsid w:val="00774E80"/>
    <w:rsid w:val="0077575C"/>
    <w:rsid w:val="00780F1B"/>
    <w:rsid w:val="00795EF6"/>
    <w:rsid w:val="007A6BB8"/>
    <w:rsid w:val="007B4301"/>
    <w:rsid w:val="007C625B"/>
    <w:rsid w:val="007E43B9"/>
    <w:rsid w:val="007F1F9B"/>
    <w:rsid w:val="007F2C26"/>
    <w:rsid w:val="007F481D"/>
    <w:rsid w:val="008025BE"/>
    <w:rsid w:val="008049E4"/>
    <w:rsid w:val="00813596"/>
    <w:rsid w:val="0081447C"/>
    <w:rsid w:val="008231DD"/>
    <w:rsid w:val="008269C0"/>
    <w:rsid w:val="008425D6"/>
    <w:rsid w:val="00845085"/>
    <w:rsid w:val="008461E9"/>
    <w:rsid w:val="00853F3C"/>
    <w:rsid w:val="00857E0F"/>
    <w:rsid w:val="0088049B"/>
    <w:rsid w:val="00885E33"/>
    <w:rsid w:val="008874ED"/>
    <w:rsid w:val="008A12C0"/>
    <w:rsid w:val="008A1682"/>
    <w:rsid w:val="008A32DE"/>
    <w:rsid w:val="008A46AC"/>
    <w:rsid w:val="008A4D34"/>
    <w:rsid w:val="008A65B6"/>
    <w:rsid w:val="008B0282"/>
    <w:rsid w:val="008C53E2"/>
    <w:rsid w:val="008C5C12"/>
    <w:rsid w:val="008F0AD2"/>
    <w:rsid w:val="008F2387"/>
    <w:rsid w:val="008F257C"/>
    <w:rsid w:val="00903C6B"/>
    <w:rsid w:val="0090620D"/>
    <w:rsid w:val="00910184"/>
    <w:rsid w:val="00910530"/>
    <w:rsid w:val="00910861"/>
    <w:rsid w:val="00926261"/>
    <w:rsid w:val="00927419"/>
    <w:rsid w:val="00930170"/>
    <w:rsid w:val="00937077"/>
    <w:rsid w:val="00944E7F"/>
    <w:rsid w:val="0094742D"/>
    <w:rsid w:val="0095730F"/>
    <w:rsid w:val="00961647"/>
    <w:rsid w:val="00964128"/>
    <w:rsid w:val="009643A2"/>
    <w:rsid w:val="00974720"/>
    <w:rsid w:val="00976353"/>
    <w:rsid w:val="009876B0"/>
    <w:rsid w:val="00990452"/>
    <w:rsid w:val="00990A7B"/>
    <w:rsid w:val="00992AA9"/>
    <w:rsid w:val="00994F79"/>
    <w:rsid w:val="009970E5"/>
    <w:rsid w:val="009A0BF8"/>
    <w:rsid w:val="009A7649"/>
    <w:rsid w:val="009B2099"/>
    <w:rsid w:val="009D2361"/>
    <w:rsid w:val="009D619C"/>
    <w:rsid w:val="009D69A6"/>
    <w:rsid w:val="009E2BAC"/>
    <w:rsid w:val="009F1539"/>
    <w:rsid w:val="009F3C97"/>
    <w:rsid w:val="00A04491"/>
    <w:rsid w:val="00A06364"/>
    <w:rsid w:val="00A150F9"/>
    <w:rsid w:val="00A17D1B"/>
    <w:rsid w:val="00A244A1"/>
    <w:rsid w:val="00A36349"/>
    <w:rsid w:val="00A46463"/>
    <w:rsid w:val="00A46F1B"/>
    <w:rsid w:val="00A47C10"/>
    <w:rsid w:val="00A7115A"/>
    <w:rsid w:val="00A819AA"/>
    <w:rsid w:val="00A82477"/>
    <w:rsid w:val="00A91642"/>
    <w:rsid w:val="00AA5CAF"/>
    <w:rsid w:val="00AC11ED"/>
    <w:rsid w:val="00AC3B15"/>
    <w:rsid w:val="00AC523F"/>
    <w:rsid w:val="00AD46CF"/>
    <w:rsid w:val="00AE5FCB"/>
    <w:rsid w:val="00AE7B81"/>
    <w:rsid w:val="00AF4870"/>
    <w:rsid w:val="00B01569"/>
    <w:rsid w:val="00B036E0"/>
    <w:rsid w:val="00B06435"/>
    <w:rsid w:val="00B308FF"/>
    <w:rsid w:val="00B330ED"/>
    <w:rsid w:val="00B35829"/>
    <w:rsid w:val="00B63BED"/>
    <w:rsid w:val="00B63C29"/>
    <w:rsid w:val="00B64749"/>
    <w:rsid w:val="00B87988"/>
    <w:rsid w:val="00B921AF"/>
    <w:rsid w:val="00B94161"/>
    <w:rsid w:val="00BA3A7D"/>
    <w:rsid w:val="00BA5D22"/>
    <w:rsid w:val="00BC0CEB"/>
    <w:rsid w:val="00BC2434"/>
    <w:rsid w:val="00BC2A7E"/>
    <w:rsid w:val="00BC38A7"/>
    <w:rsid w:val="00BC5A0C"/>
    <w:rsid w:val="00BC6867"/>
    <w:rsid w:val="00BD53D8"/>
    <w:rsid w:val="00BE1E50"/>
    <w:rsid w:val="00BE7A3E"/>
    <w:rsid w:val="00BF02AD"/>
    <w:rsid w:val="00C009BB"/>
    <w:rsid w:val="00C233E8"/>
    <w:rsid w:val="00C35F79"/>
    <w:rsid w:val="00C42E6A"/>
    <w:rsid w:val="00C46235"/>
    <w:rsid w:val="00C57F78"/>
    <w:rsid w:val="00C6113E"/>
    <w:rsid w:val="00C64EC0"/>
    <w:rsid w:val="00C819FD"/>
    <w:rsid w:val="00C91D06"/>
    <w:rsid w:val="00C94D3E"/>
    <w:rsid w:val="00CA0268"/>
    <w:rsid w:val="00CB0B26"/>
    <w:rsid w:val="00CB32E8"/>
    <w:rsid w:val="00CB6D17"/>
    <w:rsid w:val="00CC293D"/>
    <w:rsid w:val="00CC2EB2"/>
    <w:rsid w:val="00CC45D1"/>
    <w:rsid w:val="00CC4A46"/>
    <w:rsid w:val="00CC7BC3"/>
    <w:rsid w:val="00CD2B14"/>
    <w:rsid w:val="00D14F8E"/>
    <w:rsid w:val="00D26FE9"/>
    <w:rsid w:val="00D304E3"/>
    <w:rsid w:val="00D35FB2"/>
    <w:rsid w:val="00D45472"/>
    <w:rsid w:val="00D50C76"/>
    <w:rsid w:val="00D51003"/>
    <w:rsid w:val="00D62BCC"/>
    <w:rsid w:val="00D62C57"/>
    <w:rsid w:val="00D64F06"/>
    <w:rsid w:val="00D6755E"/>
    <w:rsid w:val="00D70F60"/>
    <w:rsid w:val="00D764F0"/>
    <w:rsid w:val="00D835D4"/>
    <w:rsid w:val="00DC33E2"/>
    <w:rsid w:val="00DC38FA"/>
    <w:rsid w:val="00DD5949"/>
    <w:rsid w:val="00DE0DAA"/>
    <w:rsid w:val="00DF1CA5"/>
    <w:rsid w:val="00DF3574"/>
    <w:rsid w:val="00E033ED"/>
    <w:rsid w:val="00E057D9"/>
    <w:rsid w:val="00E10EDD"/>
    <w:rsid w:val="00E1566B"/>
    <w:rsid w:val="00E2089D"/>
    <w:rsid w:val="00E224DD"/>
    <w:rsid w:val="00E23B2D"/>
    <w:rsid w:val="00E33284"/>
    <w:rsid w:val="00E4218C"/>
    <w:rsid w:val="00E42261"/>
    <w:rsid w:val="00E44EEC"/>
    <w:rsid w:val="00E47529"/>
    <w:rsid w:val="00E56854"/>
    <w:rsid w:val="00E571D1"/>
    <w:rsid w:val="00E66EB3"/>
    <w:rsid w:val="00E83453"/>
    <w:rsid w:val="00E979D9"/>
    <w:rsid w:val="00EA36A6"/>
    <w:rsid w:val="00EC75E8"/>
    <w:rsid w:val="00ED4BED"/>
    <w:rsid w:val="00EF07DA"/>
    <w:rsid w:val="00F01562"/>
    <w:rsid w:val="00F24A00"/>
    <w:rsid w:val="00F31E45"/>
    <w:rsid w:val="00F33614"/>
    <w:rsid w:val="00F3745E"/>
    <w:rsid w:val="00F37D29"/>
    <w:rsid w:val="00F501F7"/>
    <w:rsid w:val="00F611EB"/>
    <w:rsid w:val="00F62897"/>
    <w:rsid w:val="00F708BD"/>
    <w:rsid w:val="00F722DD"/>
    <w:rsid w:val="00F72BDF"/>
    <w:rsid w:val="00F72CAD"/>
    <w:rsid w:val="00F77567"/>
    <w:rsid w:val="00F8065B"/>
    <w:rsid w:val="00F80767"/>
    <w:rsid w:val="00F82804"/>
    <w:rsid w:val="00F91BB4"/>
    <w:rsid w:val="00F947FF"/>
    <w:rsid w:val="00F95C79"/>
    <w:rsid w:val="00FA2742"/>
    <w:rsid w:val="00FB568E"/>
    <w:rsid w:val="00FC6591"/>
    <w:rsid w:val="00FD1419"/>
    <w:rsid w:val="00FD7F32"/>
    <w:rsid w:val="00FF6E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9CC65"/>
  <w15:chartTrackingRefBased/>
  <w15:docId w15:val="{2BF77B35-E3F6-4948-83D2-E695A7E2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E50"/>
  </w:style>
  <w:style w:type="paragraph" w:styleId="1">
    <w:name w:val="heading 1"/>
    <w:basedOn w:val="a"/>
    <w:next w:val="a"/>
    <w:link w:val="10"/>
    <w:uiPriority w:val="9"/>
    <w:qFormat/>
    <w:rsid w:val="00303E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03E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03E78"/>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09BB"/>
    <w:pPr>
      <w:tabs>
        <w:tab w:val="center" w:pos="4680"/>
        <w:tab w:val="right" w:pos="9360"/>
      </w:tabs>
    </w:pPr>
  </w:style>
  <w:style w:type="character" w:customStyle="1" w:styleId="a5">
    <w:name w:val="כותרת עליונה תו"/>
    <w:basedOn w:val="a0"/>
    <w:link w:val="a4"/>
    <w:uiPriority w:val="99"/>
    <w:rsid w:val="00C009BB"/>
  </w:style>
  <w:style w:type="paragraph" w:styleId="a6">
    <w:name w:val="footer"/>
    <w:basedOn w:val="a"/>
    <w:link w:val="a7"/>
    <w:uiPriority w:val="99"/>
    <w:unhideWhenUsed/>
    <w:rsid w:val="00C009BB"/>
    <w:pPr>
      <w:tabs>
        <w:tab w:val="center" w:pos="4680"/>
        <w:tab w:val="right" w:pos="9360"/>
      </w:tabs>
    </w:pPr>
  </w:style>
  <w:style w:type="character" w:customStyle="1" w:styleId="a7">
    <w:name w:val="כותרת תחתונה תו"/>
    <w:basedOn w:val="a0"/>
    <w:link w:val="a6"/>
    <w:uiPriority w:val="99"/>
    <w:rsid w:val="00C009BB"/>
  </w:style>
  <w:style w:type="paragraph" w:styleId="a8">
    <w:name w:val="List Paragraph"/>
    <w:basedOn w:val="a"/>
    <w:uiPriority w:val="34"/>
    <w:qFormat/>
    <w:rsid w:val="00086493"/>
    <w:pPr>
      <w:ind w:left="720"/>
      <w:contextualSpacing/>
    </w:pPr>
  </w:style>
  <w:style w:type="paragraph" w:styleId="a9">
    <w:name w:val="Revision"/>
    <w:hidden/>
    <w:uiPriority w:val="99"/>
    <w:semiHidden/>
    <w:rsid w:val="00264B0A"/>
  </w:style>
  <w:style w:type="character" w:styleId="aa">
    <w:name w:val="annotation reference"/>
    <w:basedOn w:val="a0"/>
    <w:uiPriority w:val="99"/>
    <w:semiHidden/>
    <w:unhideWhenUsed/>
    <w:rsid w:val="0043304F"/>
    <w:rPr>
      <w:sz w:val="16"/>
      <w:szCs w:val="16"/>
    </w:rPr>
  </w:style>
  <w:style w:type="paragraph" w:styleId="ab">
    <w:name w:val="annotation text"/>
    <w:basedOn w:val="a"/>
    <w:link w:val="ac"/>
    <w:uiPriority w:val="99"/>
    <w:unhideWhenUsed/>
    <w:rsid w:val="0043304F"/>
    <w:rPr>
      <w:sz w:val="20"/>
      <w:szCs w:val="20"/>
    </w:rPr>
  </w:style>
  <w:style w:type="character" w:customStyle="1" w:styleId="ac">
    <w:name w:val="טקסט הערה תו"/>
    <w:basedOn w:val="a0"/>
    <w:link w:val="ab"/>
    <w:uiPriority w:val="99"/>
    <w:rsid w:val="0043304F"/>
    <w:rPr>
      <w:sz w:val="20"/>
      <w:szCs w:val="20"/>
    </w:rPr>
  </w:style>
  <w:style w:type="paragraph" w:styleId="ad">
    <w:name w:val="annotation subject"/>
    <w:basedOn w:val="ab"/>
    <w:next w:val="ab"/>
    <w:link w:val="ae"/>
    <w:uiPriority w:val="99"/>
    <w:semiHidden/>
    <w:unhideWhenUsed/>
    <w:rsid w:val="0043304F"/>
    <w:rPr>
      <w:b/>
      <w:bCs/>
    </w:rPr>
  </w:style>
  <w:style w:type="character" w:customStyle="1" w:styleId="ae">
    <w:name w:val="נושא הערה תו"/>
    <w:basedOn w:val="ac"/>
    <w:link w:val="ad"/>
    <w:uiPriority w:val="99"/>
    <w:semiHidden/>
    <w:rsid w:val="0043304F"/>
    <w:rPr>
      <w:b/>
      <w:bCs/>
      <w:sz w:val="20"/>
      <w:szCs w:val="20"/>
    </w:rPr>
  </w:style>
  <w:style w:type="character" w:styleId="Hyperlink">
    <w:name w:val="Hyperlink"/>
    <w:basedOn w:val="a0"/>
    <w:uiPriority w:val="99"/>
    <w:unhideWhenUsed/>
    <w:rsid w:val="005548EC"/>
    <w:rPr>
      <w:color w:val="0563C1" w:themeColor="hyperlink"/>
      <w:u w:val="single"/>
    </w:rPr>
  </w:style>
  <w:style w:type="character" w:styleId="af">
    <w:name w:val="Unresolved Mention"/>
    <w:basedOn w:val="a0"/>
    <w:uiPriority w:val="99"/>
    <w:semiHidden/>
    <w:unhideWhenUsed/>
    <w:rsid w:val="005548EC"/>
    <w:rPr>
      <w:color w:val="605E5C"/>
      <w:shd w:val="clear" w:color="auto" w:fill="E1DFDD"/>
    </w:rPr>
  </w:style>
  <w:style w:type="character" w:customStyle="1" w:styleId="10">
    <w:name w:val="כותרת 1 תו"/>
    <w:basedOn w:val="a0"/>
    <w:link w:val="1"/>
    <w:uiPriority w:val="9"/>
    <w:rsid w:val="00303E78"/>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303E78"/>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303E78"/>
    <w:rPr>
      <w:rFonts w:asciiTheme="majorHAnsi" w:eastAsiaTheme="majorEastAsia" w:hAnsiTheme="majorHAnsi" w:cstheme="majorBidi"/>
      <w:color w:val="1F3763" w:themeColor="accent1" w:themeShade="7F"/>
    </w:rPr>
  </w:style>
  <w:style w:type="paragraph" w:styleId="af0">
    <w:name w:val="Title"/>
    <w:basedOn w:val="a"/>
    <w:next w:val="a"/>
    <w:link w:val="af1"/>
    <w:uiPriority w:val="10"/>
    <w:qFormat/>
    <w:rsid w:val="00303E78"/>
    <w:pPr>
      <w:contextualSpacing/>
    </w:pPr>
    <w:rPr>
      <w:rFonts w:asciiTheme="majorHAnsi" w:eastAsiaTheme="majorEastAsia" w:hAnsiTheme="majorHAnsi" w:cstheme="majorBidi"/>
      <w:spacing w:val="-10"/>
      <w:kern w:val="28"/>
      <w:sz w:val="56"/>
      <w:szCs w:val="56"/>
    </w:rPr>
  </w:style>
  <w:style w:type="character" w:customStyle="1" w:styleId="af1">
    <w:name w:val="כותרת טקסט תו"/>
    <w:basedOn w:val="a0"/>
    <w:link w:val="af0"/>
    <w:uiPriority w:val="10"/>
    <w:rsid w:val="00303E78"/>
    <w:rPr>
      <w:rFonts w:asciiTheme="majorHAnsi" w:eastAsiaTheme="majorEastAsia" w:hAnsiTheme="majorHAnsi" w:cstheme="majorBidi"/>
      <w:spacing w:val="-10"/>
      <w:kern w:val="28"/>
      <w:sz w:val="56"/>
      <w:szCs w:val="56"/>
    </w:rPr>
  </w:style>
  <w:style w:type="paragraph" w:styleId="af2">
    <w:name w:val="Subtitle"/>
    <w:basedOn w:val="a"/>
    <w:next w:val="a"/>
    <w:link w:val="af3"/>
    <w:uiPriority w:val="11"/>
    <w:qFormat/>
    <w:rsid w:val="00303E78"/>
    <w:pPr>
      <w:numPr>
        <w:ilvl w:val="1"/>
      </w:numPr>
      <w:spacing w:after="160"/>
    </w:pPr>
    <w:rPr>
      <w:rFonts w:eastAsiaTheme="minorEastAsia"/>
      <w:color w:val="5A5A5A" w:themeColor="text1" w:themeTint="A5"/>
      <w:spacing w:val="15"/>
      <w:sz w:val="22"/>
      <w:szCs w:val="22"/>
    </w:rPr>
  </w:style>
  <w:style w:type="character" w:customStyle="1" w:styleId="af3">
    <w:name w:val="כותרת משנה תו"/>
    <w:basedOn w:val="a0"/>
    <w:link w:val="af2"/>
    <w:uiPriority w:val="11"/>
    <w:rsid w:val="00303E78"/>
    <w:rPr>
      <w:rFonts w:eastAsiaTheme="minorEastAsia"/>
      <w:color w:val="5A5A5A" w:themeColor="text1" w:themeTint="A5"/>
      <w:spacing w:val="15"/>
      <w:sz w:val="22"/>
      <w:szCs w:val="22"/>
    </w:rPr>
  </w:style>
  <w:style w:type="character" w:styleId="af4">
    <w:name w:val="Subtle Emphasis"/>
    <w:basedOn w:val="a0"/>
    <w:uiPriority w:val="19"/>
    <w:qFormat/>
    <w:rsid w:val="00303E78"/>
    <w:rPr>
      <w:i/>
      <w:iCs/>
      <w:color w:val="404040" w:themeColor="text1" w:themeTint="BF"/>
    </w:rPr>
  </w:style>
  <w:style w:type="character" w:styleId="af5">
    <w:name w:val="Emphasis"/>
    <w:basedOn w:val="a0"/>
    <w:uiPriority w:val="20"/>
    <w:qFormat/>
    <w:rsid w:val="00303E78"/>
    <w:rPr>
      <w:i/>
      <w:iCs/>
    </w:rPr>
  </w:style>
  <w:style w:type="character" w:styleId="FollowedHyperlink">
    <w:name w:val="FollowedHyperlink"/>
    <w:basedOn w:val="a0"/>
    <w:uiPriority w:val="99"/>
    <w:semiHidden/>
    <w:unhideWhenUsed/>
    <w:rsid w:val="001664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964076">
      <w:bodyDiv w:val="1"/>
      <w:marLeft w:val="0"/>
      <w:marRight w:val="0"/>
      <w:marTop w:val="0"/>
      <w:marBottom w:val="0"/>
      <w:divBdr>
        <w:top w:val="none" w:sz="0" w:space="0" w:color="auto"/>
        <w:left w:val="none" w:sz="0" w:space="0" w:color="auto"/>
        <w:bottom w:val="none" w:sz="0" w:space="0" w:color="auto"/>
        <w:right w:val="none" w:sz="0" w:space="0" w:color="auto"/>
      </w:divBdr>
      <w:divsChild>
        <w:div w:id="1240020930">
          <w:marLeft w:val="0"/>
          <w:marRight w:val="432"/>
          <w:marTop w:val="108"/>
          <w:marBottom w:val="0"/>
          <w:divBdr>
            <w:top w:val="none" w:sz="0" w:space="0" w:color="auto"/>
            <w:left w:val="none" w:sz="0" w:space="0" w:color="auto"/>
            <w:bottom w:val="none" w:sz="0" w:space="0" w:color="auto"/>
            <w:right w:val="none" w:sz="0" w:space="0" w:color="auto"/>
          </w:divBdr>
        </w:div>
        <w:div w:id="1635985321">
          <w:marLeft w:val="0"/>
          <w:marRight w:val="432"/>
          <w:marTop w:val="108"/>
          <w:marBottom w:val="0"/>
          <w:divBdr>
            <w:top w:val="none" w:sz="0" w:space="0" w:color="auto"/>
            <w:left w:val="none" w:sz="0" w:space="0" w:color="auto"/>
            <w:bottom w:val="none" w:sz="0" w:space="0" w:color="auto"/>
            <w:right w:val="none" w:sz="0" w:space="0" w:color="auto"/>
          </w:divBdr>
        </w:div>
        <w:div w:id="2024893828">
          <w:marLeft w:val="0"/>
          <w:marRight w:val="432"/>
          <w:marTop w:val="108"/>
          <w:marBottom w:val="0"/>
          <w:divBdr>
            <w:top w:val="none" w:sz="0" w:space="0" w:color="auto"/>
            <w:left w:val="none" w:sz="0" w:space="0" w:color="auto"/>
            <w:bottom w:val="none" w:sz="0" w:space="0" w:color="auto"/>
            <w:right w:val="none" w:sz="0" w:space="0" w:color="auto"/>
          </w:divBdr>
        </w:div>
        <w:div w:id="1608930771">
          <w:marLeft w:val="0"/>
          <w:marRight w:val="432"/>
          <w:marTop w:val="108"/>
          <w:marBottom w:val="0"/>
          <w:divBdr>
            <w:top w:val="none" w:sz="0" w:space="0" w:color="auto"/>
            <w:left w:val="none" w:sz="0" w:space="0" w:color="auto"/>
            <w:bottom w:val="none" w:sz="0" w:space="0" w:color="auto"/>
            <w:right w:val="none" w:sz="0" w:space="0" w:color="auto"/>
          </w:divBdr>
        </w:div>
      </w:divsChild>
    </w:div>
    <w:div w:id="1279141478">
      <w:bodyDiv w:val="1"/>
      <w:marLeft w:val="0"/>
      <w:marRight w:val="0"/>
      <w:marTop w:val="0"/>
      <w:marBottom w:val="0"/>
      <w:divBdr>
        <w:top w:val="none" w:sz="0" w:space="0" w:color="auto"/>
        <w:left w:val="none" w:sz="0" w:space="0" w:color="auto"/>
        <w:bottom w:val="none" w:sz="0" w:space="0" w:color="auto"/>
        <w:right w:val="none" w:sz="0" w:space="0" w:color="auto"/>
      </w:divBdr>
      <w:divsChild>
        <w:div w:id="1661424381">
          <w:marLeft w:val="0"/>
          <w:marRight w:val="432"/>
          <w:marTop w:val="108"/>
          <w:marBottom w:val="0"/>
          <w:divBdr>
            <w:top w:val="none" w:sz="0" w:space="0" w:color="auto"/>
            <w:left w:val="none" w:sz="0" w:space="0" w:color="auto"/>
            <w:bottom w:val="none" w:sz="0" w:space="0" w:color="auto"/>
            <w:right w:val="none" w:sz="0" w:space="0" w:color="auto"/>
          </w:divBdr>
        </w:div>
      </w:divsChild>
    </w:div>
    <w:div w:id="1673679551">
      <w:bodyDiv w:val="1"/>
      <w:marLeft w:val="0"/>
      <w:marRight w:val="0"/>
      <w:marTop w:val="0"/>
      <w:marBottom w:val="0"/>
      <w:divBdr>
        <w:top w:val="none" w:sz="0" w:space="0" w:color="auto"/>
        <w:left w:val="none" w:sz="0" w:space="0" w:color="auto"/>
        <w:bottom w:val="none" w:sz="0" w:space="0" w:color="auto"/>
        <w:right w:val="none" w:sz="0" w:space="0" w:color="auto"/>
      </w:divBdr>
    </w:div>
    <w:div w:id="17806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sv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0.svg"/><Relationship Id="rId20" Type="http://schemas.openxmlformats.org/officeDocument/2006/relationships/image" Target="media/image14.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sv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header" Target="header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F5A60-99C2-AF45-8940-2D8C70A1FDD7}">
  <ds:schemaRefs>
    <ds:schemaRef ds:uri="http://schemas.openxmlformats.org/officeDocument/2006/bibliography"/>
  </ds:schemaRefs>
</ds:datastoreItem>
</file>

<file path=docMetadata/LabelInfo.xml><?xml version="1.0" encoding="utf-8"?>
<clbl:labelList xmlns:clbl="http://schemas.microsoft.com/office/2020/mipLabelMetadata">
  <clbl:label id="{61234e14-5b87-4b67-ac19-8feaa8ba8f12}" enabled="0" method="" siteId="{61234e14-5b87-4b67-ac19-8feaa8ba8f12}" removed="1"/>
</clbl:labelList>
</file>

<file path=docProps/app.xml><?xml version="1.0" encoding="utf-8"?>
<Properties xmlns="http://schemas.openxmlformats.org/officeDocument/2006/extended-properties" xmlns:vt="http://schemas.openxmlformats.org/officeDocument/2006/docPropsVTypes">
  <Template>Normal</Template>
  <TotalTime>9</TotalTime>
  <Pages>5</Pages>
  <Words>724</Words>
  <Characters>3620</Characters>
  <Application>Microsoft Office Word</Application>
  <DocSecurity>0</DocSecurity>
  <Lines>30</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Revital Turgeman</dc:creator>
  <cp:keywords/>
  <dc:description/>
  <cp:lastModifiedBy>יעל כהן</cp:lastModifiedBy>
  <cp:revision>4</cp:revision>
  <dcterms:created xsi:type="dcterms:W3CDTF">2025-05-25T16:33:00Z</dcterms:created>
  <dcterms:modified xsi:type="dcterms:W3CDTF">2025-06-15T10:02:00Z</dcterms:modified>
</cp:coreProperties>
</file>