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74E0BBC" w:rsidR="00A024A6" w:rsidRPr="004A37BF" w:rsidRDefault="00143911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EF4F9B">
              <w:rPr>
                <w:rFonts w:hint="cs"/>
                <w:b/>
                <w:bCs/>
                <w:rtl/>
              </w:rPr>
              <w:t xml:space="preserve">+ </w:t>
            </w:r>
            <w:r>
              <w:rPr>
                <w:rFonts w:hint="cs"/>
                <w:b/>
                <w:bCs/>
                <w:rtl/>
              </w:rPr>
              <w:t>עתודה למסלול משולב</w:t>
            </w:r>
          </w:p>
        </w:tc>
        <w:tc>
          <w:tcPr>
            <w:tcW w:w="1630" w:type="dxa"/>
          </w:tcPr>
          <w:p w14:paraId="6F0D27A2" w14:textId="2F8DFAC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62D5E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790FF232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תשפ"א</w:t>
            </w:r>
          </w:p>
        </w:tc>
      </w:tr>
    </w:tbl>
    <w:p w14:paraId="6858DB5D" w14:textId="49556C2D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F95BF1">
        <w:rPr>
          <w:rFonts w:hint="cs"/>
          <w:rtl/>
        </w:rPr>
        <w:t>ד</w:t>
      </w:r>
      <w:r w:rsidR="00176648">
        <w:rPr>
          <w:rtl/>
        </w:rPr>
        <w:br/>
      </w:r>
      <w:proofErr w:type="spellStart"/>
      <w:r w:rsidR="00A310E9">
        <w:rPr>
          <w:rFonts w:hint="cs"/>
          <w:rtl/>
        </w:rPr>
        <w:t>התכנית</w:t>
      </w:r>
      <w:proofErr w:type="spellEnd"/>
      <w:r w:rsidR="00A310E9">
        <w:rPr>
          <w:rFonts w:hint="cs"/>
          <w:rtl/>
        </w:rPr>
        <w:t xml:space="preserve">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4BE060EC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15BF2CF1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5BE9D531" w:rsidR="00C23315" w:rsidRDefault="00C23315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316EAA9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מתעתדים להיות במסלול המשולב ייקחו בשנה א'- 4 קורסי חובה ואת היתרה ייקחו בשנה ב'</w:t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25E71314" w:rsidR="00101443" w:rsidRDefault="00C23315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27-127-01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3AF44157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134F52">
              <w:rPr>
                <w:rFonts w:hint="cs"/>
                <w:sz w:val="18"/>
                <w:szCs w:val="18"/>
                <w:rtl/>
              </w:rPr>
              <w:t>3</w:t>
            </w:r>
            <w:r w:rsidR="00143911">
              <w:rPr>
                <w:rFonts w:hint="cs"/>
                <w:sz w:val="18"/>
                <w:szCs w:val="18"/>
                <w:rtl/>
              </w:rPr>
              <w:t>00</w:t>
            </w:r>
            <w:r w:rsidR="00134F52">
              <w:rPr>
                <w:rFonts w:hint="cs"/>
                <w:sz w:val="18"/>
                <w:szCs w:val="18"/>
                <w:rtl/>
              </w:rPr>
              <w:t>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166A7E0" w:rsidR="00F3385B" w:rsidRDefault="00F62D5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E3D089C" w14:textId="2D921BBE" w:rsidR="00283173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283173">
              <w:rPr>
                <w:rtl/>
              </w:rPr>
              <w:t>–</w:t>
            </w:r>
            <w:r w:rsidR="00283173">
              <w:rPr>
                <w:rFonts w:hint="cs"/>
                <w:rtl/>
              </w:rPr>
              <w:t xml:space="preserve"> (מסלול רגיל)</w:t>
            </w:r>
          </w:p>
          <w:p w14:paraId="3BF27630" w14:textId="77777777" w:rsidR="00283173" w:rsidRDefault="00283173" w:rsidP="00253B29">
            <w:pPr>
              <w:rPr>
                <w:rtl/>
              </w:rPr>
            </w:pPr>
          </w:p>
          <w:p w14:paraId="10EF7C68" w14:textId="21E84DC7" w:rsidR="00F3385B" w:rsidRDefault="0028317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316D5A">
              <w:rPr>
                <w:rtl/>
              </w:rPr>
              <w:br/>
            </w:r>
            <w:r w:rsidR="00597A9A" w:rsidRPr="00597A9A">
              <w:rPr>
                <w:rFonts w:hint="cs"/>
                <w:b/>
                <w:bCs/>
                <w:u w:val="single"/>
                <w:rtl/>
              </w:rPr>
              <w:t>או</w:t>
            </w:r>
            <w:r w:rsidR="00597A9A">
              <w:rPr>
                <w:rtl/>
              </w:rPr>
              <w:br/>
            </w:r>
            <w:r w:rsidR="00735F4E">
              <w:rPr>
                <w:rFonts w:hint="cs"/>
                <w:rtl/>
              </w:rPr>
              <w:t>סמינריון</w:t>
            </w:r>
            <w:r w:rsidR="00597A9A">
              <w:rPr>
                <w:rFonts w:hint="cs"/>
                <w:rtl/>
              </w:rPr>
              <w:t xml:space="preserve"> למתעתדים למסלול המשולב</w:t>
            </w:r>
          </w:p>
          <w:p w14:paraId="45A7F812" w14:textId="77777777" w:rsidR="00283173" w:rsidRDefault="00283173" w:rsidP="00253B29">
            <w:pPr>
              <w:rPr>
                <w:rtl/>
              </w:rPr>
            </w:pPr>
          </w:p>
          <w:p w14:paraId="7B4E7845" w14:textId="2A985DF5" w:rsidR="00283173" w:rsidRDefault="0028317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6F1E0CC9" w14:textId="4397E452" w:rsidR="00283173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  <w:r w:rsidR="00CF2624">
              <w:rPr>
                <w:rtl/>
              </w:rPr>
              <w:br/>
            </w:r>
            <w:r w:rsidR="00283173">
              <w:rPr>
                <w:rFonts w:hint="cs"/>
                <w:sz w:val="20"/>
                <w:szCs w:val="20"/>
                <w:rtl/>
              </w:rPr>
              <w:t xml:space="preserve">רק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מתעתדים להיות במסלול המשולב לתואר שלישי </w:t>
            </w:r>
            <w:r w:rsidR="00CF2624" w:rsidRPr="00CF2624">
              <w:rPr>
                <w:sz w:val="20"/>
                <w:szCs w:val="20"/>
                <w:rtl/>
              </w:rPr>
              <w:t>–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95BF1">
              <w:rPr>
                <w:rFonts w:hint="cs"/>
                <w:sz w:val="20"/>
                <w:szCs w:val="20"/>
                <w:rtl/>
              </w:rPr>
              <w:t xml:space="preserve"> שהתחילו לימודיהם </w:t>
            </w:r>
            <w:proofErr w:type="spellStart"/>
            <w:r w:rsidR="00F95BF1">
              <w:rPr>
                <w:rFonts w:hint="cs"/>
                <w:sz w:val="20"/>
                <w:szCs w:val="20"/>
                <w:rtl/>
              </w:rPr>
              <w:t>בתשפ"א</w:t>
            </w:r>
            <w:proofErr w:type="spellEnd"/>
            <w:r w:rsidR="00F95BF1">
              <w:rPr>
                <w:rFonts w:hint="cs"/>
                <w:sz w:val="20"/>
                <w:szCs w:val="20"/>
                <w:rtl/>
              </w:rPr>
              <w:t xml:space="preserve"> -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>י</w:t>
            </w:r>
            <w:r w:rsidR="00A53157">
              <w:rPr>
                <w:rFonts w:hint="cs"/>
                <w:sz w:val="20"/>
                <w:szCs w:val="20"/>
                <w:rtl/>
              </w:rPr>
              <w:t>י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 xml:space="preserve">קחו </w:t>
            </w:r>
            <w:r w:rsidR="00CF2624" w:rsidRPr="00283173">
              <w:rPr>
                <w:rFonts w:hint="cs"/>
                <w:sz w:val="20"/>
                <w:szCs w:val="20"/>
                <w:rtl/>
              </w:rPr>
              <w:t xml:space="preserve">סמינריון </w:t>
            </w:r>
            <w:r w:rsidR="00283173" w:rsidRPr="00283173">
              <w:rPr>
                <w:rFonts w:hint="cs"/>
                <w:sz w:val="20"/>
                <w:szCs w:val="20"/>
                <w:rtl/>
              </w:rPr>
              <w:t>או</w:t>
            </w:r>
            <w:r w:rsidR="00F95BF1" w:rsidRPr="00F95BF1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F2624" w:rsidRPr="00CF2624">
              <w:rPr>
                <w:rFonts w:hint="cs"/>
                <w:sz w:val="20"/>
                <w:szCs w:val="20"/>
                <w:rtl/>
              </w:rPr>
              <w:t>קורס בחירה</w:t>
            </w:r>
            <w:r w:rsidR="001A1689" w:rsidRPr="00CF262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01443">
              <w:rPr>
                <w:rFonts w:hint="cs"/>
                <w:sz w:val="20"/>
                <w:szCs w:val="20"/>
                <w:rtl/>
              </w:rPr>
              <w:t>בשנה ב'</w:t>
            </w:r>
            <w:r w:rsidR="00283173">
              <w:rPr>
                <w:rFonts w:hint="cs"/>
                <w:rtl/>
              </w:rPr>
              <w:t>.</w:t>
            </w:r>
          </w:p>
          <w:p w14:paraId="474AC256" w14:textId="77777777" w:rsidR="00283173" w:rsidRDefault="00283173" w:rsidP="00253B29">
            <w:pPr>
              <w:rPr>
                <w:rtl/>
              </w:rPr>
            </w:pPr>
          </w:p>
          <w:p w14:paraId="0F8F9D1C" w14:textId="04F5AE06" w:rsidR="00F3385B" w:rsidRDefault="0028317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השאר-  י</w:t>
            </w:r>
            <w:r w:rsidR="005B0D15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קחו קורס בחירה</w:t>
            </w: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1389A788" w14:textId="77777777" w:rsidR="00316D5A" w:rsidRDefault="00346BEF" w:rsidP="00253B2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  <w:p w14:paraId="06E92A5E" w14:textId="5C3BB850" w:rsidR="00F3385B" w:rsidRDefault="00101443" w:rsidP="00253B29">
            <w:pPr>
              <w:rPr>
                <w:rtl/>
              </w:rPr>
            </w:pPr>
            <w:r w:rsidRPr="00101443">
              <w:rPr>
                <w:rFonts w:hint="cs"/>
                <w:sz w:val="20"/>
                <w:szCs w:val="20"/>
                <w:rtl/>
              </w:rPr>
              <w:t>מתעתדים להיות במסלול המשולב י</w:t>
            </w:r>
            <w:r w:rsidR="00A53157">
              <w:rPr>
                <w:rFonts w:hint="cs"/>
                <w:sz w:val="20"/>
                <w:szCs w:val="20"/>
                <w:rtl/>
              </w:rPr>
              <w:t>י</w:t>
            </w:r>
            <w:r w:rsidRPr="00101443">
              <w:rPr>
                <w:rFonts w:hint="cs"/>
                <w:sz w:val="20"/>
                <w:szCs w:val="20"/>
                <w:rtl/>
              </w:rPr>
              <w:t>קחו בשנה א' סמינריון</w:t>
            </w: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  <w:vMerge w:val="restart"/>
          </w:tcPr>
          <w:p w14:paraId="1A438FF3" w14:textId="19EF26B8" w:rsidR="0042439E" w:rsidRDefault="0042439E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7D45CD3B" w:rsidR="0042439E" w:rsidRDefault="003C75D8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F95BF1">
              <w:rPr>
                <w:rFonts w:hint="cs"/>
                <w:rtl/>
              </w:rPr>
              <w:t>ד</w:t>
            </w:r>
          </w:p>
        </w:tc>
        <w:tc>
          <w:tcPr>
            <w:tcW w:w="3234" w:type="dxa"/>
          </w:tcPr>
          <w:p w14:paraId="7B17FDCD" w14:textId="1C0E1D69" w:rsidR="0042439E" w:rsidRDefault="00F95BF1" w:rsidP="00253B29">
            <w:pPr>
              <w:rPr>
                <w:rtl/>
              </w:rPr>
            </w:pPr>
            <w:proofErr w:type="spellStart"/>
            <w:r>
              <w:rPr>
                <w:rFonts w:ascii="Helvetica" w:hAnsi="Helvetica" w:cs="Helvetica"/>
                <w:color w:val="00280F"/>
                <w:shd w:val="clear" w:color="auto" w:fill="FFFFFF"/>
                <w:rtl/>
              </w:rPr>
              <w:t>קולוקוויום</w:t>
            </w:r>
            <w:proofErr w:type="spellEnd"/>
            <w:r>
              <w:rPr>
                <w:rFonts w:ascii="Helvetica" w:hAnsi="Helvetica" w:cs="Helvetica"/>
                <w:color w:val="00280F"/>
                <w:shd w:val="clear" w:color="auto" w:fill="FFFFFF"/>
                <w:rtl/>
              </w:rPr>
              <w:t xml:space="preserve"> כללי – פרשנות ותרבות – תשפ"ד</w:t>
            </w:r>
          </w:p>
        </w:tc>
        <w:tc>
          <w:tcPr>
            <w:tcW w:w="1269" w:type="dxa"/>
          </w:tcPr>
          <w:p w14:paraId="64221891" w14:textId="65107C92" w:rsidR="0042439E" w:rsidRPr="003C75D8" w:rsidRDefault="0042439E" w:rsidP="00253B29">
            <w:pPr>
              <w:rPr>
                <w:sz w:val="20"/>
                <w:szCs w:val="20"/>
                <w:rtl/>
              </w:rPr>
            </w:pPr>
            <w:r w:rsidRPr="003C75D8">
              <w:rPr>
                <w:rFonts w:hint="cs"/>
                <w:sz w:val="20"/>
                <w:szCs w:val="20"/>
                <w:rtl/>
              </w:rPr>
              <w:t>27-11</w:t>
            </w:r>
            <w:r w:rsidR="00F95BF1">
              <w:rPr>
                <w:rFonts w:hint="cs"/>
                <w:sz w:val="20"/>
                <w:szCs w:val="20"/>
                <w:rtl/>
              </w:rPr>
              <w:t>60</w:t>
            </w:r>
            <w:r w:rsidRPr="003C75D8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3022CF42" w:rsidR="00B84C82" w:rsidRDefault="00B84C82" w:rsidP="00253B29">
            <w:pPr>
              <w:rPr>
                <w:rtl/>
              </w:rPr>
            </w:pPr>
            <w:r w:rsidRPr="003C75D8">
              <w:rPr>
                <w:rFonts w:hint="cs"/>
                <w:sz w:val="20"/>
                <w:szCs w:val="20"/>
                <w:rtl/>
              </w:rPr>
              <w:t>27-11</w:t>
            </w:r>
            <w:r w:rsidR="00F95BF1">
              <w:rPr>
                <w:rFonts w:hint="cs"/>
                <w:sz w:val="20"/>
                <w:szCs w:val="20"/>
                <w:rtl/>
              </w:rPr>
              <w:t>60</w:t>
            </w:r>
            <w:r w:rsidRPr="003C75D8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5" w:type="dxa"/>
          </w:tcPr>
          <w:p w14:paraId="3B7F087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42439E" w:rsidRDefault="0042439E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נוכחות בכל שנה </w:t>
            </w:r>
            <w:r>
              <w:rPr>
                <w:rFonts w:hint="cs"/>
                <w:rtl/>
              </w:rPr>
              <w:lastRenderedPageBreak/>
              <w:t>משנות הלימודים</w:t>
            </w:r>
          </w:p>
        </w:tc>
      </w:tr>
      <w:tr w:rsidR="00597A9A" w14:paraId="081E756C" w14:textId="50A2AB2E" w:rsidTr="00101443">
        <w:trPr>
          <w:trHeight w:val="339"/>
        </w:trPr>
        <w:tc>
          <w:tcPr>
            <w:tcW w:w="653" w:type="dxa"/>
          </w:tcPr>
          <w:p w14:paraId="0C6304BD" w14:textId="6645D637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148" w:type="dxa"/>
            <w:vMerge/>
          </w:tcPr>
          <w:p w14:paraId="4DB97EEE" w14:textId="2675CB33" w:rsidR="0042439E" w:rsidRDefault="0042439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60475A1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C58C25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4250342" w14:textId="33677BAD" w:rsidR="00B84C82" w:rsidRDefault="00B84C82" w:rsidP="003C75D8">
            <w:pPr>
              <w:rPr>
                <w:rtl/>
              </w:rPr>
            </w:pPr>
          </w:p>
        </w:tc>
        <w:tc>
          <w:tcPr>
            <w:tcW w:w="1005" w:type="dxa"/>
          </w:tcPr>
          <w:p w14:paraId="2282D62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7AFAF1E2" w14:textId="13759FDE" w:rsidR="0042439E" w:rsidRDefault="0042439E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B8DDB61" w14:textId="77777777" w:rsidR="0042439E" w:rsidRDefault="0042439E" w:rsidP="00253B29">
            <w:pPr>
              <w:rPr>
                <w:rtl/>
              </w:rPr>
            </w:pPr>
          </w:p>
        </w:tc>
      </w:tr>
      <w:tr w:rsidR="00735F4E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BBE8D09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7592538E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735F4E" w:rsidRDefault="00735F4E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5013FB69" w14:textId="77777777" w:rsidR="00735F4E" w:rsidRDefault="00735F4E" w:rsidP="00253B29">
            <w:pPr>
              <w:rPr>
                <w:rtl/>
              </w:rPr>
            </w:pPr>
          </w:p>
        </w:tc>
      </w:tr>
      <w:tr w:rsidR="00597A9A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597A9A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597A9A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597A9A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597A9A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3DB55E3B" w14:textId="04A28925" w:rsidR="00A8743D" w:rsidRPr="00F95BF1" w:rsidRDefault="00A8743D" w:rsidP="00B35AF4">
      <w:pPr>
        <w:shd w:val="clear" w:color="auto" w:fill="FFFFFF" w:themeFill="background1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F95BF1">
        <w:rPr>
          <w:rFonts w:cs="Arial" w:hint="cs"/>
          <w:b/>
          <w:bCs/>
          <w:sz w:val="28"/>
          <w:szCs w:val="28"/>
          <w:u w:val="single"/>
          <w:rtl/>
        </w:rPr>
        <w:t xml:space="preserve">חובות השמיעה </w:t>
      </w:r>
      <w:r w:rsidRPr="00F95BF1">
        <w:rPr>
          <w:rFonts w:cs="Arial"/>
          <w:b/>
          <w:bCs/>
          <w:sz w:val="28"/>
          <w:szCs w:val="28"/>
          <w:u w:val="single"/>
          <w:rtl/>
        </w:rPr>
        <w:t>–</w:t>
      </w:r>
      <w:r w:rsidRPr="00F95BF1">
        <w:rPr>
          <w:rFonts w:cs="Arial" w:hint="cs"/>
          <w:b/>
          <w:bCs/>
          <w:sz w:val="28"/>
          <w:szCs w:val="28"/>
          <w:u w:val="single"/>
          <w:rtl/>
        </w:rPr>
        <w:t xml:space="preserve"> תלמידי תואר שני מסלול עם </w:t>
      </w:r>
      <w:proofErr w:type="spellStart"/>
      <w:r w:rsidRPr="00F95BF1">
        <w:rPr>
          <w:rFonts w:cs="Arial" w:hint="cs"/>
          <w:b/>
          <w:bCs/>
          <w:sz w:val="28"/>
          <w:szCs w:val="28"/>
          <w:u w:val="single"/>
          <w:rtl/>
        </w:rPr>
        <w:t>תיזה</w:t>
      </w:r>
      <w:proofErr w:type="spellEnd"/>
      <w:r w:rsidR="00CD4E84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D4E84" w:rsidRPr="00F95BF1">
        <w:rPr>
          <w:rFonts w:cs="Arial" w:hint="cs"/>
          <w:b/>
          <w:bCs/>
          <w:sz w:val="28"/>
          <w:szCs w:val="28"/>
          <w:u w:val="single"/>
          <w:rtl/>
        </w:rPr>
        <w:t>תשפ"ד</w:t>
      </w:r>
      <w:r w:rsidRPr="00F95BF1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F95BF1">
        <w:rPr>
          <w:rFonts w:cs="Arial"/>
          <w:b/>
          <w:bCs/>
          <w:sz w:val="28"/>
          <w:szCs w:val="28"/>
          <w:u w:val="single"/>
          <w:rtl/>
        </w:rPr>
        <w:t>–</w:t>
      </w:r>
      <w:r w:rsidRPr="00F95BF1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D4E84">
        <w:rPr>
          <w:rFonts w:cs="Arial" w:hint="cs"/>
          <w:b/>
          <w:bCs/>
          <w:sz w:val="28"/>
          <w:szCs w:val="28"/>
          <w:u w:val="single"/>
          <w:rtl/>
        </w:rPr>
        <w:t xml:space="preserve">עבור </w:t>
      </w:r>
      <w:r w:rsidRPr="00F95BF1">
        <w:rPr>
          <w:rFonts w:cs="Arial" w:hint="cs"/>
          <w:b/>
          <w:bCs/>
          <w:sz w:val="28"/>
          <w:szCs w:val="28"/>
          <w:u w:val="single"/>
          <w:rtl/>
        </w:rPr>
        <w:t xml:space="preserve">שנת חוקה תשפ"א </w:t>
      </w:r>
    </w:p>
    <w:p w14:paraId="283C04D8" w14:textId="77777777" w:rsidR="00B35AF4" w:rsidRPr="00F95BF1" w:rsidRDefault="00B35AF4" w:rsidP="00B35AF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</w:p>
    <w:p w14:paraId="5BCF1845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למי מיועד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-  בעלי תואר ראשון מאוניברסיטה מוכרת.  </w:t>
      </w:r>
    </w:p>
    <w:p w14:paraId="32E2E768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תנאי קבלה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ציון סף בתואר ראשון בממוצע 85 וראיון קבלה.  </w:t>
      </w:r>
    </w:p>
    <w:p w14:paraId="45D4608A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משך הלימודים ולוחות זמנים להגשת הצעת מחקר ותזה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בהתאם לתקנון ונהלי בית הספר ללימודים מתקדמים.  </w:t>
      </w:r>
    </w:p>
    <w:p w14:paraId="7F886D37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חובות כלליים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קורסים בהיקף של 14 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(28 נ"ז), כתיבת הצעת מחקר והגשת עבודת מחקר (תזה) כולל הגנה.  </w:t>
      </w:r>
    </w:p>
    <w:p w14:paraId="2FD2C414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קורסי חובה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5 קורסי חובה בהיקף של 10 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(20 נ"ז) לפי הפירוט הבא:  </w:t>
      </w:r>
    </w:p>
    <w:p w14:paraId="43B8F8B9" w14:textId="77777777" w:rsidR="00F95BF1" w:rsidRPr="00F95BF1" w:rsidRDefault="00F95BF1" w:rsidP="00F95BF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הרמנויטיקה  </w:t>
      </w:r>
    </w:p>
    <w:p w14:paraId="2A2AB9A9" w14:textId="77777777" w:rsidR="00F95BF1" w:rsidRPr="00F95BF1" w:rsidRDefault="00F95BF1" w:rsidP="00F95B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פרשנות השיח  </w:t>
      </w:r>
    </w:p>
    <w:p w14:paraId="442143D0" w14:textId="77777777" w:rsidR="00F95BF1" w:rsidRPr="00F95BF1" w:rsidRDefault="00F95BF1" w:rsidP="00F95BF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מבוא לתיאוריות ביקורתיות  </w:t>
      </w:r>
    </w:p>
    <w:p w14:paraId="4B335DFA" w14:textId="77777777" w:rsidR="00F95BF1" w:rsidRPr="00F95BF1" w:rsidRDefault="00F95BF1" w:rsidP="00F95BF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תיאוריה וביקורת מפסיכואנליזה ועד פוסט-הומניזם  </w:t>
      </w:r>
    </w:p>
    <w:p w14:paraId="0CA90A61" w14:textId="77777777" w:rsidR="00F95BF1" w:rsidRPr="00F95BF1" w:rsidRDefault="00F95BF1" w:rsidP="00F95BF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תיאוריות של תרבות: היבטים סוציולוגיים ואנתרופולוגיים </w:t>
      </w:r>
    </w:p>
    <w:p w14:paraId="4BFFD473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קורסי בחירה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קורס בחירה אחד מתוך התוכנית בהיקף של 2 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(4 נ"ז).  </w:t>
      </w:r>
    </w:p>
    <w:p w14:paraId="308615DF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lastRenderedPageBreak/>
        <w:t>סמינריונים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סמינריון אחד מתוך התוכנית בהיקף של 2 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(4 נ"ז).  </w:t>
      </w:r>
    </w:p>
    <w:p w14:paraId="2301DA8A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proofErr w:type="spellStart"/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קולוקויום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חובת נוכחות 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בקולוקוויום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הכללי של התוכנית  במשך כל שנות התואר (ניתן להשתתף גם 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בקולוקוויום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של תלמידי תואר שלישי בהתמחות פרשנות ופסיכואנליזה).  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מטלת כתיבה - תגובה קצרה לאחת ההרצאות פעם השנה. </w:t>
      </w:r>
    </w:p>
    <w:p w14:paraId="1929A166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קוד תזה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- בהיקף של 4 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(0 נ"ז). חובת רישום משנה ב' ועד לסיום התואר.  </w:t>
      </w:r>
    </w:p>
    <w:p w14:paraId="6D21818C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הנחיה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התלמיד ימצא מנחה מתאים מתוך הסגל האקדמי של אוניברסיטת בר אילן בהתאם לנושא המחקר ובהתייעצות עם מורי החוג ו/או ראש התוכנית, לא יאוחר מתחילת סמסטר א' של שנת הלימודים </w:t>
      </w:r>
      <w:proofErr w:type="spellStart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השניה</w:t>
      </w:r>
      <w:proofErr w:type="spellEnd"/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.  </w:t>
      </w:r>
    </w:p>
    <w:p w14:paraId="3973BA3E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0AC740D4" w14:textId="793731F7" w:rsidR="00F95BF1" w:rsidRPr="00F95BF1" w:rsidRDefault="00F95BF1" w:rsidP="00D313F5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הצעת מחקר יש להגיש עד סוף סמסטר א' של שנת הלימודים השנייה.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  </w:t>
      </w:r>
    </w:p>
    <w:p w14:paraId="190EAD1B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הערה: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63139F1A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הסטודנטים החדשים נרשמים בשנה הראשונה למסלול ב' (ללא תזה).  </w:t>
      </w:r>
    </w:p>
    <w:p w14:paraId="02CB8E6D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במסלול המחקרי יש שתי אפשרויות: </w:t>
      </w:r>
    </w:p>
    <w:p w14:paraId="5623A73D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1. לכתוב תזה. </w:t>
      </w:r>
    </w:p>
    <w:p w14:paraId="30D3BF7B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2. להתכונן למסלול המשולב ולכתוב הצעת מחקר לדוקטורט (למי שיעמדו בקריטריונים). </w:t>
      </w:r>
    </w:p>
    <w:p w14:paraId="4665A6E1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בסוף השנה הראשונה סטודנטים המעוניינים יוכלו לעבור למסלול א' (עם תזה). </w:t>
      </w:r>
    </w:p>
    <w:p w14:paraId="44BFCD5F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  </w:t>
      </w: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br/>
        <w:t>הוראות לכתיבת עבודת הגמר </w:t>
      </w:r>
    </w:p>
    <w:p w14:paraId="0D3681DE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ראו תקנון בית הספר ללימודים מתקדמים בפרק המבוא.  </w:t>
      </w:r>
    </w:p>
    <w:p w14:paraId="7F20D8A4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בחינת גמר  </w:t>
      </w:r>
    </w:p>
    <w:p w14:paraId="2A241838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בחינת הגמר תתבסס על עבודת הגמר ועל הביבליוגרפיה ששימשה בסיס לעבודת המחקר.  </w:t>
      </w:r>
    </w:p>
    <w:p w14:paraId="45C1F3EF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ידיעת שפות </w:t>
      </w:r>
    </w:p>
    <w:p w14:paraId="3CB7FEA0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אנגלית לתואר שני. (פרטים על מבחני המיון, רמות הקורסים שייקבעו והקריטריונים למתן פטור לזכאים – ראה בפרק המבוא).  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  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המנחה בתיאום עם יו"ר הוועדה המחלקתית רשאי לחייב את המועמד ללמוד שפה זרה נוספת הנדרשת לביצוע עבודת המחקר.  </w:t>
      </w:r>
    </w:p>
    <w:p w14:paraId="79B0220E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לימודי יהדות </w:t>
      </w:r>
    </w:p>
    <w:p w14:paraId="75175C6F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על פי הדרישות הכלליות לתואר שני (ראה בפרק המבוא).  </w:t>
      </w:r>
    </w:p>
    <w:p w14:paraId="1C41F727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מלגות  </w:t>
      </w:r>
    </w:p>
    <w:p w14:paraId="29B34B24" w14:textId="5D2CC3F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t>תיבדק אפשרות למתן מלגות לסטודנטים על סמך מצוינותם והישגיהם בתוכנית.  </w:t>
      </w:r>
      <w:r w:rsidR="00D313F5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</w:r>
      <w:hyperlink r:id="rId11" w:history="1">
        <w:r w:rsidR="00D313F5" w:rsidRPr="00D313F5">
          <w:rPr>
            <w:rStyle w:val="Hyperlink"/>
            <w:rFonts w:ascii="Helvetica" w:eastAsia="Times New Roman" w:hAnsi="Helvetica" w:cs="Helvetica" w:hint="cs"/>
            <w:sz w:val="24"/>
            <w:szCs w:val="24"/>
            <w:rtl/>
          </w:rPr>
          <w:t>מתוך חוברת פרטי מידע תשפ"ד</w:t>
        </w:r>
      </w:hyperlink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 </w:t>
      </w:r>
    </w:p>
    <w:p w14:paraId="5E5671DA" w14:textId="5584C252" w:rsidR="00F95BF1" w:rsidRPr="00F95BF1" w:rsidRDefault="00F95BF1" w:rsidP="00F95BF1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lastRenderedPageBreak/>
        <w:t> </w:t>
      </w:r>
      <w:r w:rsidRPr="00F95BF1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</w:r>
    </w:p>
    <w:p w14:paraId="355AA6DE" w14:textId="77777777" w:rsidR="00F95BF1" w:rsidRPr="00F95BF1" w:rsidRDefault="00F95BF1" w:rsidP="00F95BF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30"/>
          <w:szCs w:val="30"/>
          <w:rtl/>
        </w:rPr>
      </w:pPr>
      <w:r w:rsidRPr="00F95BF1">
        <w:rPr>
          <w:rFonts w:ascii="Helvetica" w:eastAsia="Times New Roman" w:hAnsi="Helvetica" w:cs="Helvetica"/>
          <w:color w:val="00280F"/>
          <w:sz w:val="30"/>
          <w:szCs w:val="30"/>
          <w:rtl/>
        </w:rPr>
        <w:t>   </w:t>
      </w:r>
    </w:p>
    <w:p w14:paraId="27F9D3DC" w14:textId="77777777" w:rsidR="00A8743D" w:rsidRDefault="00A8743D" w:rsidP="00A8743D">
      <w:pPr>
        <w:shd w:val="clear" w:color="auto" w:fill="FFFFFF" w:themeFill="background1"/>
        <w:rPr>
          <w:rFonts w:cs="Arial"/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927D" w14:textId="77777777" w:rsidR="00AD171A" w:rsidRDefault="00AD171A" w:rsidP="00F3385B">
      <w:pPr>
        <w:spacing w:after="0" w:line="240" w:lineRule="auto"/>
      </w:pPr>
      <w:r>
        <w:separator/>
      </w:r>
    </w:p>
  </w:endnote>
  <w:endnote w:type="continuationSeparator" w:id="0">
    <w:p w14:paraId="4BC42185" w14:textId="77777777" w:rsidR="00AD171A" w:rsidRDefault="00AD171A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718DE24E" w:rsidR="00F3385B" w:rsidRDefault="00B60F32" w:rsidP="006E438C">
    <w:pPr>
      <w:pStyle w:val="a6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143911">
      <w:rPr>
        <w:rFonts w:hint="cs"/>
        <w:rtl/>
      </w:rPr>
      <w:t xml:space="preserve">תלמידי שנה </w:t>
    </w:r>
    <w:r w:rsidR="00F95BF1">
      <w:rPr>
        <w:rFonts w:hint="cs"/>
        <w:rtl/>
      </w:rPr>
      <w:t>ד</w:t>
    </w:r>
    <w:r w:rsidR="00143911">
      <w:rPr>
        <w:rFonts w:hint="cs"/>
        <w:rtl/>
      </w:rPr>
      <w:t xml:space="preserve">' </w:t>
    </w:r>
    <w:proofErr w:type="spellStart"/>
    <w:r w:rsidR="00143911">
      <w:rPr>
        <w:rFonts w:hint="cs"/>
        <w:rtl/>
      </w:rPr>
      <w:t>בתשפ"</w:t>
    </w:r>
    <w:r w:rsidR="00F95BF1">
      <w:rPr>
        <w:rFonts w:hint="cs"/>
        <w:rtl/>
      </w:rPr>
      <w:t>ד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1FA6" w14:textId="77777777" w:rsidR="00AD171A" w:rsidRDefault="00AD171A" w:rsidP="00F3385B">
      <w:pPr>
        <w:spacing w:after="0" w:line="240" w:lineRule="auto"/>
      </w:pPr>
      <w:r>
        <w:separator/>
      </w:r>
    </w:p>
  </w:footnote>
  <w:footnote w:type="continuationSeparator" w:id="0">
    <w:p w14:paraId="36DCC1AA" w14:textId="77777777" w:rsidR="00AD171A" w:rsidRDefault="00AD171A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A95"/>
    <w:multiLevelType w:val="multilevel"/>
    <w:tmpl w:val="A0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C7F17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21F02"/>
    <w:multiLevelType w:val="multilevel"/>
    <w:tmpl w:val="89DC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B2704"/>
    <w:multiLevelType w:val="multilevel"/>
    <w:tmpl w:val="1E06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06B69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A0D79"/>
    <w:multiLevelType w:val="multilevel"/>
    <w:tmpl w:val="FF04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47B54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52022"/>
    <w:multiLevelType w:val="multilevel"/>
    <w:tmpl w:val="C34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E27FA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E60DA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5665409">
    <w:abstractNumId w:val="5"/>
  </w:num>
  <w:num w:numId="2" w16cid:durableId="644549399">
    <w:abstractNumId w:val="0"/>
  </w:num>
  <w:num w:numId="3" w16cid:durableId="788429472">
    <w:abstractNumId w:val="3"/>
  </w:num>
  <w:num w:numId="4" w16cid:durableId="921372599">
    <w:abstractNumId w:val="7"/>
  </w:num>
  <w:num w:numId="5" w16cid:durableId="1282303456">
    <w:abstractNumId w:val="11"/>
    <w:lvlOverride w:ilvl="0">
      <w:startOverride w:val="2"/>
    </w:lvlOverride>
  </w:num>
  <w:num w:numId="6" w16cid:durableId="1227885009">
    <w:abstractNumId w:val="9"/>
    <w:lvlOverride w:ilvl="0">
      <w:startOverride w:val="3"/>
    </w:lvlOverride>
  </w:num>
  <w:num w:numId="7" w16cid:durableId="1222595237">
    <w:abstractNumId w:val="2"/>
    <w:lvlOverride w:ilvl="0">
      <w:startOverride w:val="4"/>
    </w:lvlOverride>
  </w:num>
  <w:num w:numId="8" w16cid:durableId="1571890194">
    <w:abstractNumId w:val="12"/>
    <w:lvlOverride w:ilvl="0">
      <w:startOverride w:val="5"/>
    </w:lvlOverride>
  </w:num>
  <w:num w:numId="9" w16cid:durableId="1226334505">
    <w:abstractNumId w:val="4"/>
  </w:num>
  <w:num w:numId="10" w16cid:durableId="795298453">
    <w:abstractNumId w:val="10"/>
  </w:num>
  <w:num w:numId="11" w16cid:durableId="1781295249">
    <w:abstractNumId w:val="6"/>
  </w:num>
  <w:num w:numId="12" w16cid:durableId="1062676991">
    <w:abstractNumId w:val="1"/>
  </w:num>
  <w:num w:numId="13" w16cid:durableId="16434630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A5F8A"/>
    <w:rsid w:val="00101443"/>
    <w:rsid w:val="00134F52"/>
    <w:rsid w:val="00143911"/>
    <w:rsid w:val="00176648"/>
    <w:rsid w:val="001A1689"/>
    <w:rsid w:val="00253B29"/>
    <w:rsid w:val="00283173"/>
    <w:rsid w:val="002A5458"/>
    <w:rsid w:val="002E2534"/>
    <w:rsid w:val="00316D5A"/>
    <w:rsid w:val="00346BEF"/>
    <w:rsid w:val="00376B22"/>
    <w:rsid w:val="003C75D8"/>
    <w:rsid w:val="003F53E6"/>
    <w:rsid w:val="003F7EE1"/>
    <w:rsid w:val="0042321E"/>
    <w:rsid w:val="0042439E"/>
    <w:rsid w:val="00484E17"/>
    <w:rsid w:val="004A37BF"/>
    <w:rsid w:val="005138AA"/>
    <w:rsid w:val="0057688D"/>
    <w:rsid w:val="00580265"/>
    <w:rsid w:val="005822B6"/>
    <w:rsid w:val="00597A9A"/>
    <w:rsid w:val="005B0D15"/>
    <w:rsid w:val="005D3AD8"/>
    <w:rsid w:val="005F2F9E"/>
    <w:rsid w:val="0064477D"/>
    <w:rsid w:val="006734E6"/>
    <w:rsid w:val="0067669E"/>
    <w:rsid w:val="00676780"/>
    <w:rsid w:val="006D3CB9"/>
    <w:rsid w:val="006E2875"/>
    <w:rsid w:val="006E438C"/>
    <w:rsid w:val="006F4C12"/>
    <w:rsid w:val="00735F4E"/>
    <w:rsid w:val="00743D2D"/>
    <w:rsid w:val="007D4941"/>
    <w:rsid w:val="00856047"/>
    <w:rsid w:val="008B6D59"/>
    <w:rsid w:val="0091312C"/>
    <w:rsid w:val="00992871"/>
    <w:rsid w:val="00A024A6"/>
    <w:rsid w:val="00A310E9"/>
    <w:rsid w:val="00A53157"/>
    <w:rsid w:val="00A7012A"/>
    <w:rsid w:val="00A73C06"/>
    <w:rsid w:val="00A8743D"/>
    <w:rsid w:val="00AA5538"/>
    <w:rsid w:val="00AD171A"/>
    <w:rsid w:val="00B35AF4"/>
    <w:rsid w:val="00B60F32"/>
    <w:rsid w:val="00B6551B"/>
    <w:rsid w:val="00B84C82"/>
    <w:rsid w:val="00BC1494"/>
    <w:rsid w:val="00C1444A"/>
    <w:rsid w:val="00C22799"/>
    <w:rsid w:val="00C23315"/>
    <w:rsid w:val="00C60267"/>
    <w:rsid w:val="00C9626C"/>
    <w:rsid w:val="00CB6D6F"/>
    <w:rsid w:val="00CD4E84"/>
    <w:rsid w:val="00CF2624"/>
    <w:rsid w:val="00D313F5"/>
    <w:rsid w:val="00D9087A"/>
    <w:rsid w:val="00E22B3D"/>
    <w:rsid w:val="00E424ED"/>
    <w:rsid w:val="00ED41BA"/>
    <w:rsid w:val="00EF4F9B"/>
    <w:rsid w:val="00F223DA"/>
    <w:rsid w:val="00F3385B"/>
    <w:rsid w:val="00F3576E"/>
    <w:rsid w:val="00F62D5E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313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1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uate-school.biu.ac.il/node/182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31</cp:revision>
  <dcterms:created xsi:type="dcterms:W3CDTF">2023-09-19T14:57:00Z</dcterms:created>
  <dcterms:modified xsi:type="dcterms:W3CDTF">2023-09-19T14:59:00Z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