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27A7664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+ עתודה למסלול המשולב</w:t>
            </w:r>
          </w:p>
        </w:tc>
        <w:tc>
          <w:tcPr>
            <w:tcW w:w="1630" w:type="dxa"/>
          </w:tcPr>
          <w:p w14:paraId="6F0D27A2" w14:textId="6C3CDCA3" w:rsidR="00A024A6" w:rsidRDefault="00777D01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A024A6">
              <w:rPr>
                <w:rFonts w:hint="cs"/>
                <w:rtl/>
              </w:rPr>
              <w:t xml:space="preserve"> </w:t>
            </w:r>
            <w:proofErr w:type="spellStart"/>
            <w:r w:rsidR="00A024A6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A2F7317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777D01">
              <w:rPr>
                <w:rFonts w:hint="cs"/>
                <w:rtl/>
              </w:rPr>
              <w:t>ע</w:t>
            </w:r>
            <w:r w:rsidR="007F4751">
              <w:rPr>
                <w:rFonts w:hint="cs"/>
                <w:rtl/>
              </w:rPr>
              <w:t>"</w:t>
            </w:r>
            <w:r w:rsidR="00777D01">
              <w:rPr>
                <w:rFonts w:hint="cs"/>
                <w:rtl/>
              </w:rPr>
              <w:t>ט</w:t>
            </w:r>
          </w:p>
        </w:tc>
      </w:tr>
    </w:tbl>
    <w:p w14:paraId="6858DB5D" w14:textId="4D15D5EF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5E1005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10E9C7E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0985061D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7DE58E48" w:rsidR="004B3F84" w:rsidRDefault="004B3F8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1177C3D4" w14:textId="77777777" w:rsidR="004A23A4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</w:p>
          <w:p w14:paraId="594F3CC0" w14:textId="7DEDBF42" w:rsidR="00101443" w:rsidRDefault="004A23A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בשנה הראשונה חובה לקחת קורסי חובה ולסיי</w:t>
            </w:r>
            <w:r w:rsidR="007F2BF5">
              <w:rPr>
                <w:rFonts w:hint="cs"/>
                <w:rtl/>
              </w:rPr>
              <w:t>ם את כל קורסי החובה עד סוף</w:t>
            </w:r>
            <w:r>
              <w:rPr>
                <w:rFonts w:hint="cs"/>
                <w:rtl/>
              </w:rPr>
              <w:t xml:space="preserve"> השנה השנייה</w:t>
            </w:r>
            <w:r w:rsidR="00101443"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4F4D1C8B" w:rsidR="00101443" w:rsidRDefault="006E1FDC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34D89AB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</w:t>
            </w:r>
            <w:r w:rsidR="004B3F84">
              <w:rPr>
                <w:rFonts w:hint="cs"/>
                <w:rtl/>
              </w:rPr>
              <w:t>127</w:t>
            </w:r>
            <w:r>
              <w:rPr>
                <w:rFonts w:hint="cs"/>
                <w:rtl/>
              </w:rPr>
              <w:t>-0</w:t>
            </w:r>
            <w:r w:rsidR="004B3F84">
              <w:rPr>
                <w:rFonts w:hint="cs"/>
                <w:rtl/>
              </w:rPr>
              <w:t>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66A5CC40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2231E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16E16E70" w14:textId="77777777" w:rsidTr="00101443">
        <w:trPr>
          <w:trHeight w:val="339"/>
        </w:trPr>
        <w:tc>
          <w:tcPr>
            <w:tcW w:w="653" w:type="dxa"/>
          </w:tcPr>
          <w:p w14:paraId="0DFBC1A1" w14:textId="1383C949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E3FF33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662418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278828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4344E82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5B4A66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E6144D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9BC4FF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054840E4" w14:textId="77777777" w:rsidTr="00101443">
        <w:trPr>
          <w:trHeight w:val="339"/>
        </w:trPr>
        <w:tc>
          <w:tcPr>
            <w:tcW w:w="653" w:type="dxa"/>
          </w:tcPr>
          <w:p w14:paraId="1AAF6447" w14:textId="41CDAC4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55A6AEC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768C61A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8B67E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91E357B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6F66F6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71B8F7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75C918B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55172B91" w14:textId="77777777" w:rsidTr="00101443">
        <w:trPr>
          <w:trHeight w:val="339"/>
        </w:trPr>
        <w:tc>
          <w:tcPr>
            <w:tcW w:w="653" w:type="dxa"/>
          </w:tcPr>
          <w:p w14:paraId="59CB09D9" w14:textId="0A578A9F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5D45A7F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448A7C9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599EB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4329A98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059162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64B3C7E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0090524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0FE9B2FA" w14:textId="77777777" w:rsidTr="00101443">
        <w:trPr>
          <w:trHeight w:val="339"/>
        </w:trPr>
        <w:tc>
          <w:tcPr>
            <w:tcW w:w="653" w:type="dxa"/>
          </w:tcPr>
          <w:p w14:paraId="0428DE29" w14:textId="5B6DB347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2EDF885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07E22FC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210EBE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E37966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2592975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3C4798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23766411" w14:textId="77777777" w:rsidR="00E2231E" w:rsidRDefault="00E2231E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3F29063C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2231E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05A521AD" w14:textId="77777777" w:rsidTr="00101443">
        <w:trPr>
          <w:trHeight w:val="339"/>
        </w:trPr>
        <w:tc>
          <w:tcPr>
            <w:tcW w:w="653" w:type="dxa"/>
          </w:tcPr>
          <w:p w14:paraId="6AD8A10E" w14:textId="2B09A56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3A782F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1C57C80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6EA0570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83890A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D110A3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1C0B8E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981DA6B" w14:textId="77777777" w:rsidR="00E2231E" w:rsidRDefault="00E2231E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B15D9F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B15D9F" w:rsidRDefault="00B15D9F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B17FDCD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F84CEA9" w14:textId="77777777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  <w:p w14:paraId="6270A6D8" w14:textId="5171AB13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27-115-02</w:t>
            </w:r>
          </w:p>
        </w:tc>
        <w:tc>
          <w:tcPr>
            <w:tcW w:w="1005" w:type="dxa"/>
          </w:tcPr>
          <w:p w14:paraId="3B7F087E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B15D9F" w:rsidRDefault="00B15D9F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B15D9F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B15D9F" w:rsidRDefault="00B15D9F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CFD2313" w14:textId="77777777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  <w:p w14:paraId="64250342" w14:textId="0E8100F2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27-121-02</w:t>
            </w:r>
          </w:p>
        </w:tc>
        <w:tc>
          <w:tcPr>
            <w:tcW w:w="1005" w:type="dxa"/>
          </w:tcPr>
          <w:p w14:paraId="2282D62D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B15D9F" w:rsidRDefault="00B15D9F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B15D9F" w:rsidRDefault="00B15D9F" w:rsidP="00253B29">
            <w:pPr>
              <w:rPr>
                <w:rtl/>
              </w:rPr>
            </w:pPr>
          </w:p>
        </w:tc>
      </w:tr>
      <w:tr w:rsidR="00B15D9F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060DED34" w:rsidR="00B15D9F" w:rsidRDefault="00B15D9F" w:rsidP="00253B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  <w:vMerge/>
          </w:tcPr>
          <w:p w14:paraId="71CE22F9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B15D9F" w:rsidRDefault="00B15D9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7159BA7" w14:textId="21E0AFCB" w:rsidR="00B15D9F" w:rsidRPr="00597C75" w:rsidRDefault="00B15D9F" w:rsidP="00253B29">
            <w:pPr>
              <w:rPr>
                <w:sz w:val="20"/>
                <w:szCs w:val="20"/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27-1152-01</w:t>
            </w:r>
          </w:p>
          <w:p w14:paraId="3835733A" w14:textId="6BDF0769" w:rsidR="00B15D9F" w:rsidRDefault="00B15D9F" w:rsidP="00253B29">
            <w:pPr>
              <w:rPr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27-1152-02</w:t>
            </w:r>
          </w:p>
        </w:tc>
        <w:tc>
          <w:tcPr>
            <w:tcW w:w="1005" w:type="dxa"/>
          </w:tcPr>
          <w:p w14:paraId="7592538E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B15D9F" w:rsidRDefault="00B15D9F" w:rsidP="00253B29">
            <w:pPr>
              <w:rPr>
                <w:rtl/>
              </w:rPr>
            </w:pPr>
          </w:p>
        </w:tc>
      </w:tr>
      <w:tr w:rsidR="00B15D9F" w14:paraId="6E1857DA" w14:textId="77777777" w:rsidTr="00101443">
        <w:trPr>
          <w:trHeight w:val="339"/>
        </w:trPr>
        <w:tc>
          <w:tcPr>
            <w:tcW w:w="653" w:type="dxa"/>
          </w:tcPr>
          <w:p w14:paraId="515ADFEC" w14:textId="36EF2E59" w:rsidR="00B15D9F" w:rsidRDefault="00B15D9F" w:rsidP="00253B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  <w:vMerge/>
          </w:tcPr>
          <w:p w14:paraId="264D45E4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7D7EF78B" w14:textId="74EED334" w:rsidR="00B15D9F" w:rsidRDefault="00B15D9F" w:rsidP="00253B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34" w:type="dxa"/>
          </w:tcPr>
          <w:p w14:paraId="0AEB86C9" w14:textId="45B5C92A" w:rsidR="00B15D9F" w:rsidRDefault="00B15D9F" w:rsidP="00253B29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פרשנות ותרבות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269" w:type="dxa"/>
          </w:tcPr>
          <w:p w14:paraId="59C23B06" w14:textId="77777777" w:rsidR="00B15D9F" w:rsidRDefault="00B15D9F" w:rsidP="00253B2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27-1159-01</w:t>
            </w:r>
          </w:p>
          <w:p w14:paraId="089E8718" w14:textId="05CD2C9D" w:rsidR="00B15D9F" w:rsidRPr="00597C75" w:rsidRDefault="00B15D9F" w:rsidP="00253B29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27-1159-02</w:t>
            </w:r>
          </w:p>
        </w:tc>
        <w:tc>
          <w:tcPr>
            <w:tcW w:w="1005" w:type="dxa"/>
          </w:tcPr>
          <w:p w14:paraId="44B14E6E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611A99F7" w14:textId="77777777" w:rsidR="00B15D9F" w:rsidRDefault="00B15D9F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549187EC" w14:textId="77777777" w:rsidR="00B15D9F" w:rsidRDefault="00B15D9F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7B117C34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0F4D3B">
        <w:rPr>
          <w:rFonts w:hint="cs"/>
          <w:b/>
          <w:bCs/>
          <w:rtl/>
        </w:rPr>
        <w:t>ג</w:t>
      </w:r>
    </w:p>
    <w:p w14:paraId="0029E773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F4D3B" w14:paraId="60ACFA97" w14:textId="77777777" w:rsidTr="00AE115C">
        <w:trPr>
          <w:jc w:val="center"/>
        </w:trPr>
        <w:tc>
          <w:tcPr>
            <w:tcW w:w="542" w:type="dxa"/>
          </w:tcPr>
          <w:p w14:paraId="62A0C9C4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695DBD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E3DF559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09FA416F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F4D3B" w14:paraId="5DA8770F" w14:textId="77777777" w:rsidTr="00AE115C">
        <w:trPr>
          <w:jc w:val="center"/>
        </w:trPr>
        <w:tc>
          <w:tcPr>
            <w:tcW w:w="542" w:type="dxa"/>
          </w:tcPr>
          <w:p w14:paraId="671666B1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16E8D75" w14:textId="77777777" w:rsidR="000F4D3B" w:rsidRPr="0064477D" w:rsidRDefault="000F4D3B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6935B6B1" w14:textId="77777777" w:rsidR="000F4D3B" w:rsidRPr="0064477D" w:rsidRDefault="000F4D3B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4CAE8170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4F9FA08F" w14:textId="77777777" w:rsidTr="00AE115C">
        <w:trPr>
          <w:jc w:val="center"/>
        </w:trPr>
        <w:tc>
          <w:tcPr>
            <w:tcW w:w="542" w:type="dxa"/>
          </w:tcPr>
          <w:p w14:paraId="22EC5E55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60EB9B39" w14:textId="77777777" w:rsidR="000F4D3B" w:rsidRPr="00316FCC" w:rsidRDefault="000F4D3B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49AECA53" w14:textId="77777777" w:rsidR="000F4D3B" w:rsidRPr="0064477D" w:rsidRDefault="000F4D3B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194AC37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234A7497" w14:textId="77777777" w:rsidTr="00AE115C">
        <w:trPr>
          <w:jc w:val="center"/>
        </w:trPr>
        <w:tc>
          <w:tcPr>
            <w:tcW w:w="542" w:type="dxa"/>
          </w:tcPr>
          <w:p w14:paraId="39DF5AFA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48B1F82B" w14:textId="77777777" w:rsidR="000F4D3B" w:rsidRPr="0064477D" w:rsidRDefault="000F4D3B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6E8A712B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50247FDF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1FDFE9AF" w14:textId="77777777" w:rsidTr="00AE115C">
        <w:trPr>
          <w:jc w:val="center"/>
        </w:trPr>
        <w:tc>
          <w:tcPr>
            <w:tcW w:w="542" w:type="dxa"/>
          </w:tcPr>
          <w:p w14:paraId="7A6791E1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2545A73" w14:textId="77777777" w:rsidR="000F4D3B" w:rsidRPr="00055586" w:rsidRDefault="000F4D3B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291ED568" w14:textId="77777777" w:rsidR="000F4D3B" w:rsidRPr="0064477D" w:rsidRDefault="000F4D3B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EEDB25A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446C393E" w14:textId="77777777" w:rsidTr="00AE115C">
        <w:trPr>
          <w:jc w:val="center"/>
        </w:trPr>
        <w:tc>
          <w:tcPr>
            <w:tcW w:w="542" w:type="dxa"/>
          </w:tcPr>
          <w:p w14:paraId="6C14A0E2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E6CF4C9" w14:textId="77777777" w:rsidR="000F4D3B" w:rsidRPr="0064477D" w:rsidRDefault="000F4D3B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64F7B86E" w14:textId="77777777" w:rsidR="000F4D3B" w:rsidRPr="0064477D" w:rsidRDefault="000F4D3B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0E6B4614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6DCE069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6299CA4C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40F2C19E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3BFA957A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17454350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57340D4E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02EF60DA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F4D3B" w14:paraId="1C68AD0D" w14:textId="77777777" w:rsidTr="00AE115C">
        <w:trPr>
          <w:jc w:val="center"/>
        </w:trPr>
        <w:tc>
          <w:tcPr>
            <w:tcW w:w="542" w:type="dxa"/>
          </w:tcPr>
          <w:p w14:paraId="346333CF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5CC750E9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577DAC7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210DFDB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F4D3B" w14:paraId="50C20729" w14:textId="77777777" w:rsidTr="00AE115C">
        <w:trPr>
          <w:jc w:val="center"/>
        </w:trPr>
        <w:tc>
          <w:tcPr>
            <w:tcW w:w="542" w:type="dxa"/>
          </w:tcPr>
          <w:p w14:paraId="76C3930D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7ED56ED" w14:textId="77777777" w:rsidR="000F4D3B" w:rsidRPr="0064477D" w:rsidRDefault="000F4D3B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772CB004" w14:textId="77777777" w:rsidR="000F4D3B" w:rsidRPr="0064477D" w:rsidRDefault="000F4D3B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08697534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71ED954C" w14:textId="77777777" w:rsidTr="00AE115C">
        <w:trPr>
          <w:jc w:val="center"/>
        </w:trPr>
        <w:tc>
          <w:tcPr>
            <w:tcW w:w="542" w:type="dxa"/>
          </w:tcPr>
          <w:p w14:paraId="3E997D5F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16B784F" w14:textId="77777777" w:rsidR="000F4D3B" w:rsidRPr="007E72B2" w:rsidRDefault="000F4D3B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32F33D86" w14:textId="77777777" w:rsidR="000F4D3B" w:rsidRPr="0064477D" w:rsidRDefault="000F4D3B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388C1AD1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6393BB4E" w14:textId="77777777" w:rsidTr="00AE115C">
        <w:trPr>
          <w:jc w:val="center"/>
        </w:trPr>
        <w:tc>
          <w:tcPr>
            <w:tcW w:w="542" w:type="dxa"/>
          </w:tcPr>
          <w:p w14:paraId="4285687D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13066233" w14:textId="77777777" w:rsidR="000F4D3B" w:rsidRPr="0064477D" w:rsidRDefault="000F4D3B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76F1E962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399350E9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F4D3B" w14:paraId="7F52EB3C" w14:textId="77777777" w:rsidTr="00AE115C">
        <w:trPr>
          <w:jc w:val="center"/>
        </w:trPr>
        <w:tc>
          <w:tcPr>
            <w:tcW w:w="542" w:type="dxa"/>
          </w:tcPr>
          <w:p w14:paraId="3585962C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0DEF2F8" w14:textId="77777777" w:rsidR="000F4D3B" w:rsidRPr="00055586" w:rsidRDefault="000F4D3B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641BFDE4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20E7FFF4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F4D3B" w14:paraId="647EA3D5" w14:textId="77777777" w:rsidTr="00AE115C">
        <w:trPr>
          <w:jc w:val="center"/>
        </w:trPr>
        <w:tc>
          <w:tcPr>
            <w:tcW w:w="542" w:type="dxa"/>
          </w:tcPr>
          <w:p w14:paraId="2B175475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90FE97E" w14:textId="77777777" w:rsidR="000F4D3B" w:rsidRPr="0064477D" w:rsidRDefault="000F4D3B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327D4A36" w14:textId="77777777" w:rsidR="000F4D3B" w:rsidRPr="0064477D" w:rsidRDefault="000F4D3B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0B94BF61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F4D3B" w14:paraId="773A9546" w14:textId="77777777" w:rsidTr="00AE115C">
        <w:trPr>
          <w:jc w:val="center"/>
        </w:trPr>
        <w:tc>
          <w:tcPr>
            <w:tcW w:w="542" w:type="dxa"/>
          </w:tcPr>
          <w:p w14:paraId="69601A0A" w14:textId="77777777" w:rsidR="000F4D3B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6D3CE8C" w14:textId="77777777" w:rsidR="000F4D3B" w:rsidRPr="009E3B86" w:rsidRDefault="000F4D3B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112FFD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הרמנויטיקה ופוסט מודרניזם: היבטים פסיכואנליטיים</w:t>
            </w:r>
          </w:p>
        </w:tc>
        <w:tc>
          <w:tcPr>
            <w:tcW w:w="1900" w:type="dxa"/>
          </w:tcPr>
          <w:p w14:paraId="26A78D54" w14:textId="77777777" w:rsidR="000F4D3B" w:rsidRPr="00112FF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27-147-01</w:t>
            </w:r>
          </w:p>
        </w:tc>
        <w:tc>
          <w:tcPr>
            <w:tcW w:w="795" w:type="dxa"/>
          </w:tcPr>
          <w:p w14:paraId="04E59966" w14:textId="77777777" w:rsidR="000F4D3B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D7D999D" w14:textId="77777777" w:rsidR="000F4D3B" w:rsidRPr="00E424ED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767AE72F" w14:textId="77777777" w:rsidR="000F4D3B" w:rsidRPr="00E424ED" w:rsidRDefault="000F4D3B" w:rsidP="000F4D3B">
      <w:pPr>
        <w:shd w:val="clear" w:color="auto" w:fill="FFFFFF" w:themeFill="background1"/>
        <w:ind w:left="142"/>
      </w:pPr>
    </w:p>
    <w:p w14:paraId="6403FD65" w14:textId="77777777" w:rsidR="000F4D3B" w:rsidRPr="0042439E" w:rsidRDefault="000F4D3B" w:rsidP="000F4D3B">
      <w:pPr>
        <w:pStyle w:val="aa"/>
        <w:shd w:val="clear" w:color="auto" w:fill="FFFFFF" w:themeFill="background1"/>
        <w:rPr>
          <w:rtl/>
        </w:rPr>
      </w:pPr>
    </w:p>
    <w:p w14:paraId="081CE755" w14:textId="77777777" w:rsidR="000F4D3B" w:rsidRPr="0042439E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57E360F9" w14:textId="77777777" w:rsidR="000F4D3B" w:rsidRDefault="000F4D3B" w:rsidP="000F4D3B">
      <w:pPr>
        <w:shd w:val="clear" w:color="auto" w:fill="FFFFFF" w:themeFill="background1"/>
        <w:jc w:val="center"/>
        <w:rPr>
          <w:rtl/>
        </w:rPr>
      </w:pPr>
    </w:p>
    <w:p w14:paraId="490C1A08" w14:textId="77777777" w:rsidR="000F4D3B" w:rsidRDefault="000F4D3B" w:rsidP="000F4D3B">
      <w:pPr>
        <w:shd w:val="clear" w:color="auto" w:fill="FFFFFF" w:themeFill="background1"/>
        <w:jc w:val="center"/>
        <w:rPr>
          <w:rtl/>
        </w:rPr>
      </w:pPr>
    </w:p>
    <w:p w14:paraId="704F7C1F" w14:textId="77777777" w:rsidR="000F4D3B" w:rsidRDefault="000F4D3B" w:rsidP="000F4D3B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F4D3B" w14:paraId="7A317A0B" w14:textId="77777777" w:rsidTr="00AE115C">
        <w:trPr>
          <w:jc w:val="center"/>
        </w:trPr>
        <w:tc>
          <w:tcPr>
            <w:tcW w:w="542" w:type="dxa"/>
          </w:tcPr>
          <w:p w14:paraId="34599B96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CB299BD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1AC0D61B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72E299C1" w14:textId="77777777" w:rsidR="000F4D3B" w:rsidRDefault="000F4D3B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F4D3B" w14:paraId="0360075C" w14:textId="77777777" w:rsidTr="00AE115C">
        <w:trPr>
          <w:jc w:val="center"/>
        </w:trPr>
        <w:tc>
          <w:tcPr>
            <w:tcW w:w="542" w:type="dxa"/>
          </w:tcPr>
          <w:p w14:paraId="5723FECA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1AF282E5" w14:textId="77777777" w:rsidR="000F4D3B" w:rsidRPr="0064477D" w:rsidRDefault="000F4D3B" w:rsidP="00AE11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פרשנות ופסיכואנליזה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900" w:type="dxa"/>
          </w:tcPr>
          <w:p w14:paraId="64945A2A" w14:textId="77777777" w:rsidR="000F4D3B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27-1327-01</w:t>
            </w:r>
          </w:p>
          <w:p w14:paraId="2A53E855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27-1327-02</w:t>
            </w:r>
          </w:p>
        </w:tc>
        <w:tc>
          <w:tcPr>
            <w:tcW w:w="795" w:type="dxa"/>
          </w:tcPr>
          <w:p w14:paraId="7004CE02" w14:textId="77777777" w:rsidR="000F4D3B" w:rsidRPr="0064477D" w:rsidRDefault="000F4D3B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160705CD" w14:textId="77777777" w:rsidR="000F4D3B" w:rsidRPr="00055586" w:rsidRDefault="000F4D3B" w:rsidP="000F4D3B">
      <w:pPr>
        <w:shd w:val="clear" w:color="auto" w:fill="FFFFFF" w:themeFill="background1"/>
        <w:rPr>
          <w:b/>
          <w:bCs/>
          <w:rtl/>
        </w:rPr>
      </w:pPr>
    </w:p>
    <w:p w14:paraId="267657D9" w14:textId="77777777" w:rsidR="000F4D3B" w:rsidRDefault="000F4D3B" w:rsidP="000F4D3B">
      <w:pPr>
        <w:shd w:val="clear" w:color="auto" w:fill="FFFFFF" w:themeFill="background1"/>
        <w:jc w:val="center"/>
        <w:rPr>
          <w:rtl/>
        </w:rPr>
      </w:pPr>
    </w:p>
    <w:p w14:paraId="2514F986" w14:textId="77777777" w:rsidR="000F4D3B" w:rsidRDefault="000F4D3B" w:rsidP="000F4D3B">
      <w:pPr>
        <w:shd w:val="clear" w:color="auto" w:fill="FFFFFF" w:themeFill="background1"/>
        <w:jc w:val="center"/>
        <w:rPr>
          <w:rtl/>
        </w:rPr>
      </w:pPr>
    </w:p>
    <w:p w14:paraId="30B54D6B" w14:textId="77777777" w:rsidR="000F4D3B" w:rsidRDefault="000F4D3B" w:rsidP="000F4D3B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A53157">
      <w:pPr>
        <w:shd w:val="clear" w:color="auto" w:fill="FFFFFF" w:themeFill="background1"/>
        <w:rPr>
          <w:rtl/>
        </w:rPr>
      </w:pPr>
    </w:p>
    <w:p w14:paraId="1FD2CC04" w14:textId="3D46C4B6" w:rsidR="00A8743D" w:rsidRP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</w:t>
      </w:r>
      <w:r w:rsidR="007C67A9">
        <w:rPr>
          <w:rFonts w:cs="Arial" w:hint="cs"/>
          <w:b/>
          <w:bCs/>
          <w:u w:val="single"/>
          <w:rtl/>
        </w:rPr>
        <w:t>תשע"ט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</w:t>
      </w:r>
      <w:r w:rsidR="00ED2995">
        <w:rPr>
          <w:rFonts w:cs="Arial" w:hint="cs"/>
          <w:b/>
          <w:bCs/>
          <w:u w:val="single"/>
          <w:rtl/>
        </w:rPr>
        <w:t>ג</w:t>
      </w:r>
    </w:p>
    <w:p w14:paraId="3DB55E3B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19222056" w14:textId="77777777" w:rsidR="0095024B" w:rsidRPr="00122B79" w:rsidRDefault="0095024B" w:rsidP="0095024B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קורסי חובה</w:t>
      </w:r>
    </w:p>
    <w:p w14:paraId="4D3F42EE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מבוא לתיאוריות ביקורתיות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0EF78D70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2.פרשנות השיח (הרצאה +תרגיל + הדרכה)  (3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9F9C785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3.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>הרמנויטיקה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0E681E40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4.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>תיאוריות של תרבות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B5D2410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5.תיאוריה וביקורת , מפסיכואנליזה ועד פוסט-הומניזם 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F3D5719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F433963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122B79">
        <w:rPr>
          <w:rFonts w:ascii="Times New Roman" w:hAnsi="Times New Roman" w:cs="Times New Roman" w:hint="cs"/>
          <w:sz w:val="28"/>
          <w:szCs w:val="28"/>
          <w:rtl/>
        </w:rPr>
        <w:t>קולוקוויום</w:t>
      </w:r>
      <w:proofErr w:type="spellEnd"/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 מחלקתי</w:t>
      </w:r>
    </w:p>
    <w:p w14:paraId="50FD8CF7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2A15BF44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11</w:t>
      </w: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</w:p>
    <w:p w14:paraId="1F575DE2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5B97A32" w14:textId="77777777" w:rsidR="0095024B" w:rsidRPr="00D952AA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כמו כן חייבים ב- 2 סמינריונים, 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4 </w:t>
      </w:r>
      <w:proofErr w:type="spellStart"/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</w:p>
    <w:p w14:paraId="6791BADC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 קורסי בחירה </w:t>
      </w:r>
      <w:proofErr w:type="spellStart"/>
      <w:r w:rsidRPr="00122B79">
        <w:rPr>
          <w:rFonts w:ascii="Times New Roman" w:hAnsi="Times New Roman" w:cs="Times New Roman" w:hint="cs"/>
          <w:sz w:val="28"/>
          <w:szCs w:val="28"/>
          <w:rtl/>
        </w:rPr>
        <w:t>מהתכנית</w:t>
      </w:r>
      <w:proofErr w:type="spellEnd"/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10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5CBA7CEF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957D60E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רישום לקוד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תלמידי שנה ב' במסלול עם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</w:p>
    <w:p w14:paraId="39BBD33E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5A3CA9C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sz w:val="28"/>
          <w:szCs w:val="28"/>
          <w:rtl/>
        </w:rPr>
        <w:t>פטור מאנגלית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וקורסי יהדות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בהתאם לדרישות האוניברסיטה.</w:t>
      </w:r>
    </w:p>
    <w:p w14:paraId="27A0C1C1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5D35BEFC" w14:textId="77777777" w:rsidR="0095024B" w:rsidRDefault="0095024B" w:rsidP="0095024B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סה"כ דרישות לתואר 25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ש"ש</w:t>
      </w:r>
      <w:proofErr w:type="spellEnd"/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27B" w14:textId="77777777" w:rsidR="007E6D74" w:rsidRDefault="007E6D74" w:rsidP="00F3385B">
      <w:pPr>
        <w:spacing w:after="0" w:line="240" w:lineRule="auto"/>
      </w:pPr>
      <w:r>
        <w:separator/>
      </w:r>
    </w:p>
  </w:endnote>
  <w:endnote w:type="continuationSeparator" w:id="0">
    <w:p w14:paraId="630DECE1" w14:textId="77777777" w:rsidR="007E6D74" w:rsidRDefault="007E6D74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073E4C9E" w:rsidR="00F3385B" w:rsidRDefault="00B60F32" w:rsidP="005E1005">
    <w:pPr>
      <w:pStyle w:val="a6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5E1005">
      <w:rPr>
        <w:rFonts w:hint="cs"/>
        <w:rtl/>
      </w:rPr>
      <w:t>ה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</w:t>
    </w:r>
    <w:r w:rsidR="005E1005">
      <w:rPr>
        <w:rFonts w:hint="cs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383B" w14:textId="77777777" w:rsidR="007E6D74" w:rsidRDefault="007E6D74" w:rsidP="00F3385B">
      <w:pPr>
        <w:spacing w:after="0" w:line="240" w:lineRule="auto"/>
      </w:pPr>
      <w:r>
        <w:separator/>
      </w:r>
    </w:p>
  </w:footnote>
  <w:footnote w:type="continuationSeparator" w:id="0">
    <w:p w14:paraId="4E384EAB" w14:textId="77777777" w:rsidR="007E6D74" w:rsidRDefault="007E6D74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0F4D3B"/>
    <w:rsid w:val="00101443"/>
    <w:rsid w:val="00111F9A"/>
    <w:rsid w:val="00176648"/>
    <w:rsid w:val="001A1689"/>
    <w:rsid w:val="00253B29"/>
    <w:rsid w:val="00275ABF"/>
    <w:rsid w:val="002A5458"/>
    <w:rsid w:val="002E2534"/>
    <w:rsid w:val="00316D5A"/>
    <w:rsid w:val="00346BEF"/>
    <w:rsid w:val="00376B22"/>
    <w:rsid w:val="003A5428"/>
    <w:rsid w:val="003F53E6"/>
    <w:rsid w:val="003F7EE1"/>
    <w:rsid w:val="0042321E"/>
    <w:rsid w:val="0042439E"/>
    <w:rsid w:val="00430FF4"/>
    <w:rsid w:val="00464927"/>
    <w:rsid w:val="00484E17"/>
    <w:rsid w:val="004A23A4"/>
    <w:rsid w:val="004A37BF"/>
    <w:rsid w:val="004B3F84"/>
    <w:rsid w:val="005138AA"/>
    <w:rsid w:val="0057688D"/>
    <w:rsid w:val="00580265"/>
    <w:rsid w:val="00597A9A"/>
    <w:rsid w:val="00597C75"/>
    <w:rsid w:val="005E1005"/>
    <w:rsid w:val="005F2F9E"/>
    <w:rsid w:val="0064477D"/>
    <w:rsid w:val="006734E6"/>
    <w:rsid w:val="0067669E"/>
    <w:rsid w:val="00676780"/>
    <w:rsid w:val="006C185A"/>
    <w:rsid w:val="006D3CB9"/>
    <w:rsid w:val="006E1FDC"/>
    <w:rsid w:val="006E2875"/>
    <w:rsid w:val="006F4C12"/>
    <w:rsid w:val="006F6157"/>
    <w:rsid w:val="00735F4E"/>
    <w:rsid w:val="00743D2D"/>
    <w:rsid w:val="00777D01"/>
    <w:rsid w:val="007C67A9"/>
    <w:rsid w:val="007D4941"/>
    <w:rsid w:val="007E6D74"/>
    <w:rsid w:val="007F2BF5"/>
    <w:rsid w:val="007F4751"/>
    <w:rsid w:val="00801FBE"/>
    <w:rsid w:val="008854E3"/>
    <w:rsid w:val="008918B0"/>
    <w:rsid w:val="008B6D59"/>
    <w:rsid w:val="008E383B"/>
    <w:rsid w:val="0095024B"/>
    <w:rsid w:val="00A024A6"/>
    <w:rsid w:val="00A310E9"/>
    <w:rsid w:val="00A53157"/>
    <w:rsid w:val="00A7012A"/>
    <w:rsid w:val="00A73C06"/>
    <w:rsid w:val="00A8743D"/>
    <w:rsid w:val="00AA5538"/>
    <w:rsid w:val="00AC2FCA"/>
    <w:rsid w:val="00AE00F9"/>
    <w:rsid w:val="00B15D9F"/>
    <w:rsid w:val="00B60F32"/>
    <w:rsid w:val="00B6551B"/>
    <w:rsid w:val="00C1444A"/>
    <w:rsid w:val="00C60267"/>
    <w:rsid w:val="00CB6D6F"/>
    <w:rsid w:val="00CF2624"/>
    <w:rsid w:val="00DC7EC7"/>
    <w:rsid w:val="00E2231E"/>
    <w:rsid w:val="00E22B3D"/>
    <w:rsid w:val="00E424ED"/>
    <w:rsid w:val="00ED2995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11</cp:revision>
  <dcterms:created xsi:type="dcterms:W3CDTF">2022-08-23T06:54:00Z</dcterms:created>
  <dcterms:modified xsi:type="dcterms:W3CDTF">2022-08-23T08:10:00Z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